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A8" w:rsidRDefault="00742CA8" w:rsidP="00F156F2">
      <w:pPr>
        <w:pStyle w:val="ad"/>
        <w:jc w:val="center"/>
        <w:rPr>
          <w:rFonts w:ascii="PT Sans" w:hAnsi="PT Sans" w:cs="Times New Roman"/>
          <w:b/>
          <w:sz w:val="24"/>
        </w:rPr>
      </w:pPr>
    </w:p>
    <w:p w:rsidR="00742CA8" w:rsidRDefault="0006791C" w:rsidP="00F156F2">
      <w:pPr>
        <w:pStyle w:val="ad"/>
        <w:jc w:val="center"/>
        <w:rPr>
          <w:rFonts w:ascii="PT Sans" w:hAnsi="PT Sans" w:cs="Times New Roman"/>
          <w:b/>
          <w:sz w:val="24"/>
        </w:rPr>
      </w:pPr>
      <w:r w:rsidRPr="00237B74">
        <w:rPr>
          <w:rFonts w:ascii="PT Sans" w:hAnsi="PT Sans" w:cs="Times New Roman"/>
          <w:b/>
          <w:sz w:val="24"/>
        </w:rPr>
        <w:t xml:space="preserve">Министерство культуры </w:t>
      </w:r>
    </w:p>
    <w:p w:rsidR="0006791C" w:rsidRPr="00237B74" w:rsidRDefault="0006791C" w:rsidP="00F156F2">
      <w:pPr>
        <w:pStyle w:val="ad"/>
        <w:jc w:val="center"/>
        <w:rPr>
          <w:rFonts w:ascii="PT Sans" w:hAnsi="PT Sans" w:cs="Times New Roman"/>
          <w:b/>
          <w:sz w:val="24"/>
        </w:rPr>
      </w:pPr>
      <w:r w:rsidRPr="00237B74">
        <w:rPr>
          <w:rFonts w:ascii="PT Sans" w:hAnsi="PT Sans" w:cs="Times New Roman"/>
          <w:b/>
          <w:sz w:val="24"/>
        </w:rPr>
        <w:t>Пермского края</w:t>
      </w:r>
    </w:p>
    <w:p w:rsidR="0006791C" w:rsidRDefault="0006791C" w:rsidP="00F156F2">
      <w:pPr>
        <w:pStyle w:val="ad"/>
        <w:jc w:val="center"/>
        <w:rPr>
          <w:rFonts w:ascii="PT Sans" w:hAnsi="PT Sans" w:cs="Times New Roman"/>
          <w:b/>
          <w:sz w:val="24"/>
        </w:rPr>
      </w:pPr>
    </w:p>
    <w:p w:rsidR="00742CA8" w:rsidRPr="00237B74" w:rsidRDefault="00742CA8" w:rsidP="00F156F2">
      <w:pPr>
        <w:pStyle w:val="ad"/>
        <w:jc w:val="center"/>
        <w:rPr>
          <w:rFonts w:ascii="PT Sans" w:hAnsi="PT Sans" w:cs="Times New Roman"/>
          <w:b/>
          <w:sz w:val="24"/>
        </w:rPr>
      </w:pPr>
    </w:p>
    <w:p w:rsidR="00F156F2" w:rsidRPr="00237B74" w:rsidRDefault="00C074FE" w:rsidP="00F156F2">
      <w:pPr>
        <w:pStyle w:val="ad"/>
        <w:jc w:val="center"/>
        <w:rPr>
          <w:rFonts w:ascii="PT Sans" w:hAnsi="PT Sans" w:cs="Times New Roman"/>
          <w:b/>
          <w:sz w:val="24"/>
        </w:rPr>
      </w:pPr>
      <w:r w:rsidRPr="00237B74">
        <w:rPr>
          <w:rFonts w:ascii="PT Sans" w:hAnsi="PT Sans" w:cs="Times New Roman"/>
          <w:b/>
          <w:sz w:val="24"/>
        </w:rPr>
        <w:t>Государственное к</w:t>
      </w:r>
      <w:r w:rsidR="00F156F2" w:rsidRPr="00237B74">
        <w:rPr>
          <w:rFonts w:ascii="PT Sans" w:hAnsi="PT Sans" w:cs="Times New Roman"/>
          <w:b/>
          <w:sz w:val="24"/>
        </w:rPr>
        <w:t>раевое бюджетное учреждение культуры</w:t>
      </w:r>
    </w:p>
    <w:p w:rsidR="00F156F2" w:rsidRPr="00237B74" w:rsidRDefault="00F156F2" w:rsidP="00F156F2">
      <w:pPr>
        <w:pStyle w:val="ad"/>
        <w:jc w:val="center"/>
        <w:rPr>
          <w:rFonts w:ascii="PT Sans" w:hAnsi="PT Sans" w:cs="Times New Roman"/>
          <w:b/>
          <w:sz w:val="24"/>
        </w:rPr>
      </w:pPr>
      <w:r w:rsidRPr="00237B74">
        <w:rPr>
          <w:rFonts w:ascii="PT Sans" w:hAnsi="PT Sans" w:cs="Times New Roman"/>
          <w:b/>
          <w:sz w:val="24"/>
        </w:rPr>
        <w:t>«</w:t>
      </w:r>
      <w:r w:rsidR="00C0006B" w:rsidRPr="00237B74">
        <w:rPr>
          <w:rFonts w:ascii="PT Sans" w:hAnsi="PT Sans" w:cs="Times New Roman"/>
          <w:b/>
          <w:sz w:val="24"/>
        </w:rPr>
        <w:t>Пермский дом народного творчества</w:t>
      </w:r>
      <w:r w:rsidRPr="00237B74">
        <w:rPr>
          <w:rFonts w:ascii="PT Sans" w:hAnsi="PT Sans" w:cs="Times New Roman"/>
          <w:b/>
          <w:sz w:val="24"/>
        </w:rPr>
        <w:t>»</w:t>
      </w:r>
    </w:p>
    <w:p w:rsidR="00C0006B" w:rsidRPr="00237B74" w:rsidRDefault="00F156F2" w:rsidP="00F156F2">
      <w:pPr>
        <w:pStyle w:val="ad"/>
        <w:jc w:val="center"/>
        <w:rPr>
          <w:rFonts w:ascii="PT Sans" w:hAnsi="PT Sans" w:cs="Times New Roman"/>
          <w:b/>
          <w:sz w:val="24"/>
        </w:rPr>
      </w:pPr>
      <w:r w:rsidRPr="00237B74">
        <w:rPr>
          <w:rFonts w:ascii="PT Sans" w:hAnsi="PT Sans" w:cs="Times New Roman"/>
          <w:b/>
          <w:sz w:val="24"/>
        </w:rPr>
        <w:t>(ГКБУК ПДНТ</w:t>
      </w:r>
      <w:r w:rsidR="001424CA" w:rsidRPr="00237B74">
        <w:rPr>
          <w:rFonts w:ascii="PT Sans" w:hAnsi="PT Sans" w:cs="Times New Roman"/>
          <w:b/>
          <w:sz w:val="24"/>
        </w:rPr>
        <w:t xml:space="preserve"> </w:t>
      </w:r>
      <w:r w:rsidR="00C0006B" w:rsidRPr="00237B74">
        <w:rPr>
          <w:rFonts w:ascii="PT Sans" w:hAnsi="PT Sans" w:cs="Times New Roman"/>
          <w:b/>
          <w:sz w:val="24"/>
        </w:rPr>
        <w:t>«Г</w:t>
      </w:r>
      <w:r w:rsidRPr="00237B74">
        <w:rPr>
          <w:rFonts w:ascii="PT Sans" w:hAnsi="PT Sans" w:cs="Times New Roman"/>
          <w:b/>
          <w:sz w:val="24"/>
        </w:rPr>
        <w:t>уберния</w:t>
      </w:r>
      <w:r w:rsidR="00C0006B" w:rsidRPr="00237B74">
        <w:rPr>
          <w:rFonts w:ascii="PT Sans" w:hAnsi="PT Sans" w:cs="Times New Roman"/>
          <w:b/>
          <w:sz w:val="24"/>
        </w:rPr>
        <w:t>»</w:t>
      </w:r>
      <w:r w:rsidRPr="00237B74">
        <w:rPr>
          <w:rFonts w:ascii="PT Sans" w:hAnsi="PT Sans" w:cs="Times New Roman"/>
          <w:b/>
          <w:sz w:val="24"/>
        </w:rPr>
        <w:t>)</w:t>
      </w:r>
    </w:p>
    <w:p w:rsidR="00C0006B" w:rsidRPr="00237B74" w:rsidRDefault="00C0006B" w:rsidP="00C0006B">
      <w:pPr>
        <w:jc w:val="center"/>
        <w:rPr>
          <w:rFonts w:ascii="PT Sans" w:hAnsi="PT Sans" w:cs="Times New Roman"/>
          <w:b/>
          <w:sz w:val="28"/>
          <w:szCs w:val="28"/>
        </w:rPr>
      </w:pPr>
    </w:p>
    <w:p w:rsidR="00C0006B" w:rsidRPr="0056133F" w:rsidRDefault="00C0006B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6B" w:rsidRPr="0056133F" w:rsidRDefault="00C0006B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6B" w:rsidRDefault="00C0006B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4" w:rsidRDefault="00237B74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4" w:rsidRPr="0056133F" w:rsidRDefault="00237B74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6B" w:rsidRPr="0056133F" w:rsidRDefault="00C0006B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6B" w:rsidRPr="0056133F" w:rsidRDefault="00C0006B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6B" w:rsidRPr="0056133F" w:rsidRDefault="00C0006B" w:rsidP="00C00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4" w:rsidRPr="00237B74" w:rsidRDefault="00C0006B" w:rsidP="00237B74">
      <w:pPr>
        <w:spacing w:after="0" w:line="240" w:lineRule="auto"/>
        <w:contextualSpacing/>
        <w:jc w:val="center"/>
        <w:rPr>
          <w:rFonts w:ascii="DvaProbelaC" w:hAnsi="DvaProbelaC" w:cs="Times New Roman"/>
          <w:b/>
          <w:sz w:val="40"/>
          <w:szCs w:val="28"/>
        </w:rPr>
      </w:pPr>
      <w:r w:rsidRPr="00237B74">
        <w:rPr>
          <w:rFonts w:ascii="DvaProbelaC" w:hAnsi="DvaProbelaC" w:cs="Times New Roman"/>
          <w:b/>
          <w:sz w:val="40"/>
          <w:szCs w:val="28"/>
        </w:rPr>
        <w:t xml:space="preserve">МЕТОДИЧЕСКИЕ РЕКОМЕНДАЦИИ </w:t>
      </w:r>
    </w:p>
    <w:p w:rsidR="00237B74" w:rsidRPr="00237B74" w:rsidRDefault="00237B74" w:rsidP="00237B74">
      <w:pPr>
        <w:spacing w:after="0" w:line="240" w:lineRule="auto"/>
        <w:contextualSpacing/>
        <w:jc w:val="center"/>
        <w:rPr>
          <w:rFonts w:ascii="PT Sans" w:hAnsi="PT Sans" w:cs="Times New Roman"/>
          <w:b/>
          <w:sz w:val="24"/>
          <w:szCs w:val="24"/>
        </w:rPr>
      </w:pPr>
      <w:r w:rsidRPr="00237B74">
        <w:rPr>
          <w:rFonts w:ascii="PT Sans" w:hAnsi="PT Sans" w:cs="Times New Roman"/>
          <w:b/>
          <w:sz w:val="24"/>
          <w:szCs w:val="24"/>
        </w:rPr>
        <w:t xml:space="preserve">по </w:t>
      </w:r>
      <w:r w:rsidR="00742CA8">
        <w:rPr>
          <w:rFonts w:ascii="PT Sans" w:hAnsi="PT Sans" w:cs="Times New Roman"/>
          <w:b/>
          <w:sz w:val="24"/>
          <w:szCs w:val="24"/>
        </w:rPr>
        <w:t xml:space="preserve">подготовке материалов и </w:t>
      </w:r>
      <w:r w:rsidRPr="00237B74">
        <w:rPr>
          <w:rFonts w:ascii="PT Sans" w:hAnsi="PT Sans" w:cs="Times New Roman"/>
          <w:b/>
          <w:sz w:val="24"/>
          <w:szCs w:val="24"/>
        </w:rPr>
        <w:t>оформлению документов</w:t>
      </w:r>
    </w:p>
    <w:p w:rsidR="00237B74" w:rsidRPr="00237B74" w:rsidRDefault="00237B74" w:rsidP="00237B74">
      <w:pPr>
        <w:spacing w:after="0" w:line="240" w:lineRule="auto"/>
        <w:contextualSpacing/>
        <w:jc w:val="center"/>
        <w:rPr>
          <w:rFonts w:ascii="DvaProbelaC" w:hAnsi="DvaProbelaC" w:cs="Times New Roman"/>
          <w:b/>
          <w:sz w:val="40"/>
          <w:szCs w:val="28"/>
        </w:rPr>
      </w:pPr>
    </w:p>
    <w:p w:rsidR="008A12C9" w:rsidRPr="00237B74" w:rsidRDefault="00C0006B" w:rsidP="00237B74">
      <w:pPr>
        <w:spacing w:after="0" w:line="240" w:lineRule="auto"/>
        <w:contextualSpacing/>
        <w:jc w:val="center"/>
        <w:rPr>
          <w:rFonts w:ascii="DvaProbelaC" w:hAnsi="DvaProbelaC" w:cs="Times New Roman"/>
          <w:b/>
          <w:sz w:val="40"/>
          <w:szCs w:val="28"/>
        </w:rPr>
      </w:pPr>
      <w:r w:rsidRPr="00237B74">
        <w:rPr>
          <w:rFonts w:ascii="DvaProbelaC" w:hAnsi="DvaProbelaC" w:cs="Times New Roman"/>
          <w:b/>
          <w:sz w:val="40"/>
          <w:szCs w:val="28"/>
        </w:rPr>
        <w:t>НА ПРИСВОЕНИЕ (ПОДТВЕРЖДЕНИЕ) ЗВАНИЯ «НАРОДНЫЙ» САМОДЕЯТЕЛЬНЫЙ КОЛЛЕКТИВ</w:t>
      </w:r>
      <w:r w:rsidR="00490E68" w:rsidRPr="00237B74">
        <w:rPr>
          <w:rFonts w:ascii="DvaProbelaC" w:hAnsi="DvaProbelaC" w:cs="Times New Roman"/>
          <w:b/>
          <w:sz w:val="40"/>
          <w:szCs w:val="28"/>
        </w:rPr>
        <w:t>, СТУДИЯ</w:t>
      </w:r>
    </w:p>
    <w:p w:rsidR="0006791C" w:rsidRPr="00237B74" w:rsidRDefault="0006791C" w:rsidP="00237B74">
      <w:pPr>
        <w:spacing w:after="0" w:line="240" w:lineRule="auto"/>
        <w:contextualSpacing/>
        <w:jc w:val="center"/>
        <w:rPr>
          <w:rFonts w:ascii="DvaProbelaC" w:hAnsi="DvaProbelaC" w:cs="Times New Roman"/>
          <w:sz w:val="28"/>
          <w:szCs w:val="28"/>
        </w:rPr>
      </w:pPr>
    </w:p>
    <w:p w:rsidR="0006791C" w:rsidRDefault="0006791C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E73" w:rsidRDefault="00191E73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E73" w:rsidRDefault="00191E73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E73" w:rsidRDefault="00191E73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E73" w:rsidRDefault="00191E73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E73" w:rsidRDefault="00191E73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365" w:rsidRDefault="000E0365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365" w:rsidRDefault="000E0365" w:rsidP="00C00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E73" w:rsidRPr="00237B74" w:rsidRDefault="00AA057C" w:rsidP="00C0006B">
      <w:pPr>
        <w:jc w:val="center"/>
        <w:rPr>
          <w:rFonts w:ascii="PT Sans" w:hAnsi="PT Sans" w:cs="Times New Roman"/>
          <w:sz w:val="28"/>
          <w:szCs w:val="28"/>
        </w:rPr>
      </w:pPr>
      <w:r>
        <w:rPr>
          <w:rFonts w:ascii="PT Sans" w:hAnsi="PT Sans" w:cs="Times New Roman"/>
          <w:sz w:val="28"/>
          <w:szCs w:val="28"/>
        </w:rPr>
        <w:t>Пермь</w:t>
      </w:r>
      <w:r w:rsidR="00191E73" w:rsidRPr="00237B74">
        <w:rPr>
          <w:rFonts w:ascii="PT Sans" w:hAnsi="PT Sans" w:cs="Times New Roman"/>
          <w:sz w:val="28"/>
          <w:szCs w:val="28"/>
        </w:rPr>
        <w:t xml:space="preserve"> 2019</w:t>
      </w:r>
    </w:p>
    <w:p w:rsidR="0045350A" w:rsidRDefault="0045350A" w:rsidP="003C34E0">
      <w:pPr>
        <w:pStyle w:val="af2"/>
        <w:pageBreakBefore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87712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CA8">
        <w:rPr>
          <w:rFonts w:ascii="Times New Roman" w:hAnsi="Times New Roman" w:cs="Times New Roman"/>
          <w:sz w:val="24"/>
          <w:szCs w:val="24"/>
        </w:rPr>
        <w:br w:type="page"/>
      </w:r>
    </w:p>
    <w:p w:rsidR="00AE59E4" w:rsidRPr="003C34E0" w:rsidRDefault="0045350A" w:rsidP="0045350A">
      <w:pPr>
        <w:jc w:val="both"/>
        <w:rPr>
          <w:b/>
        </w:rPr>
      </w:pPr>
      <w:r>
        <w:lastRenderedPageBreak/>
        <w:t xml:space="preserve"> </w:t>
      </w:r>
    </w:p>
    <w:sdt>
      <w:sdtPr>
        <w:id w:val="1436025946"/>
        <w:docPartObj>
          <w:docPartGallery w:val="Table of Contents"/>
          <w:docPartUnique/>
        </w:docPartObj>
      </w:sdtPr>
      <w:sdtContent>
        <w:p w:rsidR="00AE59E4" w:rsidRPr="003C34E0" w:rsidRDefault="00AE59E4" w:rsidP="0045350A">
          <w:pPr>
            <w:jc w:val="both"/>
            <w:rPr>
              <w:b/>
            </w:rPr>
          </w:pPr>
          <w:r w:rsidRPr="003C34E0">
            <w:rPr>
              <w:b/>
            </w:rPr>
            <w:t>Оглавление</w:t>
          </w:r>
        </w:p>
        <w:p w:rsidR="00870336" w:rsidRDefault="00445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A1462">
            <w:fldChar w:fldCharType="begin"/>
          </w:r>
          <w:r w:rsidR="00AE59E4" w:rsidRPr="006A1462">
            <w:instrText xml:space="preserve"> TOC \o "1-3" \h \z \u </w:instrText>
          </w:r>
          <w:r w:rsidRPr="006A1462">
            <w:fldChar w:fldCharType="separate"/>
          </w:r>
          <w:hyperlink w:anchor="_Toc22570872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ВВЕДЕНИЕ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73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1. ОБЩИЕ ПРИНЦИПЫ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74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 ТРЕБОВАНИЯ К ОФОРМЛЕНИЮ ДОКУМЕНТОВ НА ПРИСВОЕНИЕ/ ПОДТВЕРЖДЕНИЕ ЗВАНИЯ «НАРОДНЫЙ»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75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2.1 Общие требования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76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2.2 Ходатайство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77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2.3 Характеристика коллектива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78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2.4 Характеристика руководителя коллектива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79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2.5 Репертуар коллектива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0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2.6 Копии наградных документов коллектива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1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2.7 Список участников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2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2.8 Видеозапись творческой программы, спектакля или отчетного концерта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3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2.9 Экспертное заключение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4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2.10 Публикации, репортажи в средствах массовой информации, иные документы и материалы о деятельности коллектива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5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2.11</w:t>
            </w:r>
            <w:r w:rsidR="00870336">
              <w:rPr>
                <w:rFonts w:eastAsiaTheme="minorEastAsia"/>
                <w:noProof/>
                <w:lang w:eastAsia="ru-RU"/>
              </w:rPr>
              <w:tab/>
            </w:r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Опись представленных документов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6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3. СРОКИ ПОДАЧИ ДОКУМЕНТОВ ДЛЯ ПРИСВОЕНИЯ/ ПОДТВЕРЖДЕНИЯ ЗВАНИЯ «НАРОДНЫЙ»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7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ПРИЛОЖЕНИЯ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8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Приложение 1. Форма (утвержденная): Ходатайство о присвоении (подтверждении) звания «Народный»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89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Приложение 2. Форма (утвержденная):  Характеристика коллектива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left" w:pos="1922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90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Приложение 3.</w:t>
            </w:r>
            <w:r w:rsidR="00870336">
              <w:rPr>
                <w:rFonts w:eastAsiaTheme="minorEastAsia"/>
                <w:noProof/>
                <w:lang w:eastAsia="ru-RU"/>
              </w:rPr>
              <w:tab/>
            </w:r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Форма (утвержденная): Характеристика на руководителя коллектива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91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Приложение 4. Формы (рекомендованная) для заполнения информации о репертуаре коллективов, студий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92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Приложение 5. Форма (рекомендованная) для заполнения информации об участниках коллективов, студий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93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noProof/>
              </w:rPr>
              <w:t>Приложение 6. Форма (рекомендованная) для формирования описи документов, предоставляемых для присвоения звания «Народный»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0336" w:rsidRDefault="00445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570894" w:history="1">
            <w:r w:rsidR="00870336" w:rsidRPr="00F8354B">
              <w:rPr>
                <w:rStyle w:val="af3"/>
                <w:rFonts w:ascii="Times New Roman" w:hAnsi="Times New Roman" w:cs="Times New Roman"/>
                <w:b/>
                <w:bCs/>
                <w:noProof/>
              </w:rPr>
              <w:t>ПАМЯТКА</w:t>
            </w:r>
            <w:r w:rsidR="008703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0336">
              <w:rPr>
                <w:noProof/>
                <w:webHidden/>
              </w:rPr>
              <w:instrText xml:space="preserve"> PAGEREF _Toc22570894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350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9E4" w:rsidRPr="006A1462" w:rsidRDefault="004450EE">
          <w:r w:rsidRPr="006A1462">
            <w:fldChar w:fldCharType="end"/>
          </w:r>
        </w:p>
      </w:sdtContent>
    </w:sdt>
    <w:p w:rsidR="00611B41" w:rsidRDefault="00B34CFE" w:rsidP="00E4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006B" w:rsidRPr="00611B41" w:rsidRDefault="0056133F" w:rsidP="00611B41">
      <w:pPr>
        <w:pStyle w:val="1"/>
        <w:spacing w:line="720" w:lineRule="auto"/>
        <w:ind w:firstLine="709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0" w:name="_Toc22570872"/>
      <w:r w:rsidRPr="00611B41">
        <w:rPr>
          <w:rFonts w:ascii="Times New Roman" w:hAnsi="Times New Roman" w:cs="Times New Roman"/>
          <w:b/>
          <w:color w:val="auto"/>
          <w:sz w:val="24"/>
          <w:szCs w:val="28"/>
        </w:rPr>
        <w:lastRenderedPageBreak/>
        <w:t>ВВЕДЕНИЕ</w:t>
      </w:r>
      <w:bookmarkEnd w:id="0"/>
    </w:p>
    <w:p w:rsidR="00D33B78" w:rsidRPr="001D6957" w:rsidRDefault="00D33B78" w:rsidP="00D33B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957">
        <w:rPr>
          <w:rFonts w:ascii="Times New Roman" w:hAnsi="Times New Roman" w:cs="Times New Roman"/>
          <w:sz w:val="24"/>
          <w:szCs w:val="24"/>
        </w:rPr>
        <w:t>Методические рекомендации адресованы специалистам культурно-досуговой сферы</w:t>
      </w:r>
      <w:r w:rsidR="00EE727F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1D6957">
        <w:rPr>
          <w:rFonts w:ascii="Times New Roman" w:hAnsi="Times New Roman" w:cs="Times New Roman"/>
          <w:sz w:val="24"/>
          <w:szCs w:val="24"/>
        </w:rPr>
        <w:t xml:space="preserve">, занимающимся развитием самодеятельного народного творчества, и содержат рекомендации по </w:t>
      </w:r>
      <w:r w:rsidR="00EE727F">
        <w:rPr>
          <w:rFonts w:ascii="Times New Roman" w:hAnsi="Times New Roman" w:cs="Times New Roman"/>
          <w:sz w:val="24"/>
          <w:szCs w:val="24"/>
        </w:rPr>
        <w:t xml:space="preserve">подготовке материалов и </w:t>
      </w:r>
      <w:r w:rsidRPr="001D6957">
        <w:rPr>
          <w:rFonts w:ascii="Times New Roman" w:hAnsi="Times New Roman" w:cs="Times New Roman"/>
          <w:sz w:val="24"/>
          <w:szCs w:val="24"/>
        </w:rPr>
        <w:t>оформлению документов на присвоение и подтверждение звания «Народный коллектив», образцы оформления ходатайства, характеристик и других документов, необходимых для выдвижения коллектива на присвоение (подтверждение) звания «Народный коллектив».</w:t>
      </w:r>
    </w:p>
    <w:p w:rsidR="00EE727F" w:rsidRDefault="00EE727F" w:rsidP="00CA41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133F" w:rsidRPr="001D6957">
        <w:rPr>
          <w:rFonts w:ascii="Times New Roman" w:hAnsi="Times New Roman" w:cs="Times New Roman"/>
          <w:sz w:val="24"/>
          <w:szCs w:val="24"/>
        </w:rPr>
        <w:t>амодеятельный коллектив, студия – это постоянно действующее без прав юридического лица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 искусства, а та</w:t>
      </w:r>
      <w:r w:rsidR="00B41FB4" w:rsidRPr="001D6957">
        <w:rPr>
          <w:rFonts w:ascii="Times New Roman" w:hAnsi="Times New Roman" w:cs="Times New Roman"/>
          <w:sz w:val="24"/>
          <w:szCs w:val="24"/>
        </w:rPr>
        <w:t>к</w:t>
      </w:r>
      <w:r w:rsidR="0056133F" w:rsidRPr="001D6957">
        <w:rPr>
          <w:rFonts w:ascii="Times New Roman" w:hAnsi="Times New Roman" w:cs="Times New Roman"/>
          <w:sz w:val="24"/>
          <w:szCs w:val="24"/>
        </w:rPr>
        <w:t xml:space="preserve">же технического творчества, основанное на общности художественно-технических интересов и совместной творческой деятельности участников, способствующее развитию дарований его участников, освоению и созданию ими культурных </w:t>
      </w:r>
      <w:r w:rsidR="00B41FB4" w:rsidRPr="001D6957">
        <w:rPr>
          <w:rFonts w:ascii="Times New Roman" w:hAnsi="Times New Roman" w:cs="Times New Roman"/>
          <w:sz w:val="24"/>
          <w:szCs w:val="24"/>
        </w:rPr>
        <w:t xml:space="preserve">и технических </w:t>
      </w:r>
      <w:r w:rsidR="0056133F" w:rsidRPr="001D6957">
        <w:rPr>
          <w:rFonts w:ascii="Times New Roman" w:hAnsi="Times New Roman" w:cs="Times New Roman"/>
          <w:sz w:val="24"/>
          <w:szCs w:val="24"/>
        </w:rPr>
        <w:t>ценностей</w:t>
      </w:r>
      <w:r w:rsidR="00B41FB4" w:rsidRPr="001D6957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и учебы время.</w:t>
      </w:r>
    </w:p>
    <w:p w:rsidR="0056133F" w:rsidRPr="001D6957" w:rsidRDefault="00EE727F" w:rsidP="00CA41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Звание «Народный» присваивается лучшим творческим коллективам Пермского края, ведущим стабильную репетиционную, концертно-сценическую (выставочную) деятельность, </w:t>
      </w:r>
      <w:r w:rsidRPr="00EE727F">
        <w:rPr>
          <w:rFonts w:ascii="Times New Roman" w:hAnsi="Times New Roman" w:cs="Times New Roman"/>
          <w:sz w:val="24"/>
          <w:szCs w:val="24"/>
        </w:rPr>
        <w:t>постоянно действующим на менее 5 лет, достигшим высокого художественного уровня в своей творческой, исполнительской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78" w:rsidRPr="00DD12C8" w:rsidRDefault="00227C78" w:rsidP="008C654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12C8">
        <w:rPr>
          <w:rFonts w:ascii="Times New Roman" w:hAnsi="Times New Roman" w:cs="Times New Roman"/>
          <w:sz w:val="24"/>
          <w:szCs w:val="28"/>
        </w:rPr>
        <w:br w:type="page"/>
      </w:r>
    </w:p>
    <w:p w:rsidR="00A511B1" w:rsidRPr="008F7858" w:rsidRDefault="00A76987" w:rsidP="00611B41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2570873"/>
      <w:r w:rsidRPr="008F785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 </w:t>
      </w:r>
      <w:r w:rsidR="00775F62">
        <w:rPr>
          <w:rFonts w:ascii="Times New Roman" w:hAnsi="Times New Roman" w:cs="Times New Roman"/>
          <w:b/>
          <w:color w:val="auto"/>
          <w:sz w:val="24"/>
          <w:szCs w:val="24"/>
        </w:rPr>
        <w:t>ОБЩИЕ ПРИНЦИПЫ</w:t>
      </w:r>
      <w:bookmarkEnd w:id="1"/>
      <w:r w:rsidR="00775F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27C78" w:rsidRPr="008F7858" w:rsidRDefault="00227C78" w:rsidP="00DD1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CA8" w:rsidRDefault="00A511B1" w:rsidP="004A08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858">
        <w:rPr>
          <w:rFonts w:ascii="Times New Roman" w:hAnsi="Times New Roman" w:cs="Times New Roman"/>
          <w:sz w:val="24"/>
          <w:szCs w:val="24"/>
        </w:rPr>
        <w:t>Звание «</w:t>
      </w:r>
      <w:r w:rsidR="00232D9D" w:rsidRPr="008F7858">
        <w:rPr>
          <w:rFonts w:ascii="Times New Roman" w:hAnsi="Times New Roman" w:cs="Times New Roman"/>
          <w:sz w:val="24"/>
          <w:szCs w:val="24"/>
        </w:rPr>
        <w:t>Н</w:t>
      </w:r>
      <w:r w:rsidRPr="008F7858">
        <w:rPr>
          <w:rFonts w:ascii="Times New Roman" w:hAnsi="Times New Roman" w:cs="Times New Roman"/>
          <w:sz w:val="24"/>
          <w:szCs w:val="24"/>
        </w:rPr>
        <w:t>ародный»</w:t>
      </w:r>
      <w:r w:rsidR="005A5029" w:rsidRPr="008F7858">
        <w:rPr>
          <w:rFonts w:ascii="Times New Roman" w:hAnsi="Times New Roman" w:cs="Times New Roman"/>
          <w:sz w:val="24"/>
          <w:szCs w:val="24"/>
        </w:rPr>
        <w:t xml:space="preserve"> </w:t>
      </w:r>
      <w:r w:rsidR="00742CA8">
        <w:rPr>
          <w:rFonts w:ascii="Times New Roman" w:hAnsi="Times New Roman" w:cs="Times New Roman"/>
          <w:sz w:val="24"/>
          <w:szCs w:val="24"/>
        </w:rPr>
        <w:t xml:space="preserve">в Пермском крае </w:t>
      </w:r>
      <w:r w:rsidR="00EE727F">
        <w:rPr>
          <w:rFonts w:ascii="Times New Roman" w:hAnsi="Times New Roman" w:cs="Times New Roman"/>
          <w:sz w:val="24"/>
          <w:szCs w:val="24"/>
        </w:rPr>
        <w:t>присваивается</w:t>
      </w:r>
      <w:r w:rsidR="00742CA8">
        <w:rPr>
          <w:rFonts w:ascii="Times New Roman" w:hAnsi="Times New Roman" w:cs="Times New Roman"/>
          <w:sz w:val="24"/>
          <w:szCs w:val="24"/>
        </w:rPr>
        <w:t xml:space="preserve"> коллективам самодеятельного творчества в соответстви</w:t>
      </w:r>
      <w:r w:rsidR="006A1462">
        <w:rPr>
          <w:rFonts w:ascii="Times New Roman" w:hAnsi="Times New Roman" w:cs="Times New Roman"/>
          <w:sz w:val="24"/>
          <w:szCs w:val="24"/>
        </w:rPr>
        <w:t>и</w:t>
      </w:r>
      <w:r w:rsidR="00742CA8">
        <w:rPr>
          <w:rFonts w:ascii="Times New Roman" w:hAnsi="Times New Roman" w:cs="Times New Roman"/>
          <w:sz w:val="24"/>
          <w:szCs w:val="24"/>
        </w:rPr>
        <w:t xml:space="preserve"> с </w:t>
      </w:r>
      <w:r w:rsidR="00742CA8" w:rsidRPr="00B8052D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742CA8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742CA8" w:rsidRPr="00B8052D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и условиях присвоения и подтверждения звания «Народный» любительским творческим коллективам и студиям, постоянно действующим в организациях, зарегистрированных на территории Пермского края (утв. Постановлением Правительства Пермского края от 06.10.2016 №875-п).</w:t>
      </w:r>
    </w:p>
    <w:p w:rsidR="00775F62" w:rsidRDefault="00775F62" w:rsidP="004A08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5F62" w:rsidRDefault="00742CA8" w:rsidP="004A08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Звание «Народный» присуждается коллективам и студиям, ведущим свою постоянную деятельность на базе учреждений культуры и иных организаций</w:t>
      </w:r>
      <w:r w:rsidR="00E8700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Style w:val="af6"/>
          <w:rFonts w:ascii="Times New Roman" w:hAnsi="Times New Roman" w:cs="Times New Roman"/>
          <w:sz w:val="24"/>
          <w:szCs w:val="24"/>
          <w:lang w:eastAsia="ru-RU"/>
        </w:rPr>
        <w:footnoteReference w:id="1"/>
      </w:r>
    </w:p>
    <w:p w:rsidR="00775F62" w:rsidRDefault="00775F62" w:rsidP="004A08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CA8" w:rsidRDefault="00775F62" w:rsidP="004A08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Звание присваивается</w:t>
      </w:r>
      <w:r w:rsidR="00654C0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511B1" w:rsidRPr="008F7858" w:rsidRDefault="00A511B1" w:rsidP="001612D0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любительскому</w:t>
      </w:r>
      <w:r w:rsidR="003422FC"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8F7858">
        <w:rPr>
          <w:rFonts w:ascii="Times New Roman" w:hAnsi="Times New Roman" w:cs="Times New Roman"/>
          <w:sz w:val="24"/>
          <w:szCs w:val="24"/>
        </w:rPr>
        <w:t xml:space="preserve"> творческому коллективу, ведущему на постоянной основе активную творческую деятельность (театральному, музыкальному, хоровому, вокальному, хореографическому, цирковому коллективу, студии изобразительного и декоративно-прикладного искусства, кино- и фотоискусства и другим коллективам, студиям), достигшему высокого художественного уровня исполнительского мастерства творческой работы (далее - коллектив).</w:t>
      </w:r>
    </w:p>
    <w:p w:rsidR="0039726D" w:rsidRPr="008F7858" w:rsidRDefault="00A511B1" w:rsidP="001612D0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коллективу изобразительного и декоративно-прикладного, кино-, видео- и фотоискусства присваивается звание </w:t>
      </w:r>
      <w:r w:rsidR="00232D9D" w:rsidRPr="008F7858">
        <w:rPr>
          <w:rFonts w:ascii="Times New Roman" w:hAnsi="Times New Roman" w:cs="Times New Roman"/>
          <w:sz w:val="24"/>
          <w:szCs w:val="24"/>
        </w:rPr>
        <w:t>«</w:t>
      </w:r>
      <w:r w:rsidRPr="008F7858">
        <w:rPr>
          <w:rFonts w:ascii="Times New Roman" w:hAnsi="Times New Roman" w:cs="Times New Roman"/>
          <w:sz w:val="24"/>
          <w:szCs w:val="24"/>
        </w:rPr>
        <w:t>Народная студия</w:t>
      </w:r>
      <w:r w:rsidR="00232D9D" w:rsidRPr="008F7858">
        <w:rPr>
          <w:rFonts w:ascii="Times New Roman" w:hAnsi="Times New Roman" w:cs="Times New Roman"/>
          <w:sz w:val="24"/>
          <w:szCs w:val="24"/>
        </w:rPr>
        <w:t>»</w:t>
      </w:r>
      <w:r w:rsidRPr="008F7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078" w:rsidRDefault="006A1462" w:rsidP="001612D0">
      <w:pPr>
        <w:pStyle w:val="aa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511B1" w:rsidRPr="008F7858">
        <w:rPr>
          <w:rFonts w:ascii="Times New Roman" w:hAnsi="Times New Roman" w:cs="Times New Roman"/>
          <w:sz w:val="24"/>
          <w:szCs w:val="24"/>
        </w:rPr>
        <w:t xml:space="preserve">орам ветеранов присваивается звание </w:t>
      </w:r>
      <w:r w:rsidR="00232D9D" w:rsidRPr="008F7858">
        <w:rPr>
          <w:rFonts w:ascii="Times New Roman" w:hAnsi="Times New Roman" w:cs="Times New Roman"/>
          <w:sz w:val="24"/>
          <w:szCs w:val="24"/>
        </w:rPr>
        <w:t>«</w:t>
      </w:r>
      <w:r w:rsidR="00A511B1" w:rsidRPr="008F7858">
        <w:rPr>
          <w:rFonts w:ascii="Times New Roman" w:hAnsi="Times New Roman" w:cs="Times New Roman"/>
          <w:sz w:val="24"/>
          <w:szCs w:val="24"/>
        </w:rPr>
        <w:t>Народный хор ветеранов</w:t>
      </w:r>
      <w:r w:rsidR="00232D9D" w:rsidRPr="008F7858">
        <w:rPr>
          <w:rFonts w:ascii="Times New Roman" w:hAnsi="Times New Roman" w:cs="Times New Roman"/>
          <w:sz w:val="24"/>
          <w:szCs w:val="24"/>
        </w:rPr>
        <w:t>»</w:t>
      </w:r>
      <w:r w:rsidR="00A511B1" w:rsidRPr="008F7858">
        <w:rPr>
          <w:rFonts w:ascii="Times New Roman" w:hAnsi="Times New Roman" w:cs="Times New Roman"/>
          <w:sz w:val="24"/>
          <w:szCs w:val="24"/>
        </w:rPr>
        <w:t>.</w:t>
      </w:r>
    </w:p>
    <w:p w:rsidR="00775F62" w:rsidRPr="008F7858" w:rsidRDefault="00775F62" w:rsidP="00775F62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5F62" w:rsidRDefault="00775F62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Прием, анализ и рассмотрение документов осуществляется ежегодно органом исполнительной власти субъекта РФ (Министерством культуры Пермского края) и уполномоченными им лицами.</w:t>
      </w:r>
    </w:p>
    <w:p w:rsidR="00654C0E" w:rsidRDefault="00775F62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62" w:rsidRDefault="00D27C2C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Звание присваивается сроком на 5 лет. </w:t>
      </w:r>
    </w:p>
    <w:p w:rsidR="00D27C2C" w:rsidRDefault="00775F62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Звание подтверждается не позднее </w:t>
      </w:r>
      <w:r w:rsidR="00D27C2C" w:rsidRPr="008F7858">
        <w:rPr>
          <w:rFonts w:ascii="Times New Roman" w:hAnsi="Times New Roman" w:cs="Times New Roman"/>
          <w:sz w:val="24"/>
          <w:szCs w:val="24"/>
        </w:rPr>
        <w:t>5 лет с даты присвоения</w:t>
      </w:r>
      <w:r>
        <w:rPr>
          <w:rFonts w:ascii="Times New Roman" w:hAnsi="Times New Roman" w:cs="Times New Roman"/>
          <w:sz w:val="24"/>
          <w:szCs w:val="24"/>
        </w:rPr>
        <w:t xml:space="preserve"> звания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F62" w:rsidRDefault="00775F62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подачи ходатайства коллектив должен иметь творческую биографию не менее 5 лет. </w:t>
      </w:r>
    </w:p>
    <w:p w:rsidR="00654C0E" w:rsidRDefault="00654C0E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0E" w:rsidRDefault="00654C0E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ПОДГОТОВКИ</w:t>
      </w:r>
      <w:r w:rsidR="002B41BC">
        <w:rPr>
          <w:rFonts w:ascii="Times New Roman" w:hAnsi="Times New Roman" w:cs="Times New Roman"/>
          <w:b/>
          <w:sz w:val="24"/>
          <w:szCs w:val="24"/>
        </w:rPr>
        <w:t xml:space="preserve"> (Шаги к успеху)</w:t>
      </w:r>
    </w:p>
    <w:p w:rsidR="002F492B" w:rsidRDefault="002F492B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BC" w:rsidRDefault="00B46EF5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B41BC">
        <w:rPr>
          <w:rFonts w:ascii="Times New Roman" w:hAnsi="Times New Roman" w:cs="Times New Roman"/>
          <w:b/>
          <w:sz w:val="24"/>
          <w:szCs w:val="24"/>
        </w:rPr>
        <w:t>шаг</w:t>
      </w:r>
      <w:r w:rsidRPr="008F7858">
        <w:rPr>
          <w:rFonts w:ascii="Times New Roman" w:hAnsi="Times New Roman" w:cs="Times New Roman"/>
          <w:b/>
          <w:sz w:val="24"/>
          <w:szCs w:val="24"/>
        </w:rPr>
        <w:t>: выбор коллектива.</w:t>
      </w:r>
      <w:r w:rsidR="00742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CA8" w:rsidRPr="004A089C" w:rsidRDefault="00742CA8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89C">
        <w:rPr>
          <w:rFonts w:ascii="Times New Roman" w:hAnsi="Times New Roman" w:cs="Times New Roman"/>
          <w:sz w:val="24"/>
          <w:szCs w:val="24"/>
        </w:rPr>
        <w:t>На присвоения звания выдвигаются лучшие творческие объединения муниципальных образований Пермского края</w:t>
      </w:r>
      <w:r w:rsidR="00823DB3" w:rsidRPr="004A089C">
        <w:rPr>
          <w:rFonts w:ascii="Times New Roman" w:hAnsi="Times New Roman" w:cs="Times New Roman"/>
          <w:sz w:val="24"/>
          <w:szCs w:val="24"/>
        </w:rPr>
        <w:t>.</w:t>
      </w:r>
      <w:r w:rsidRPr="004A089C">
        <w:rPr>
          <w:rFonts w:ascii="Times New Roman" w:hAnsi="Times New Roman" w:cs="Times New Roman"/>
          <w:sz w:val="24"/>
          <w:szCs w:val="24"/>
        </w:rPr>
        <w:t xml:space="preserve">  </w:t>
      </w:r>
      <w:r w:rsidR="00B46EF5" w:rsidRPr="004A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F5" w:rsidRPr="008F7858" w:rsidRDefault="00B46EF5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Заблаговременно</w:t>
      </w:r>
      <w:r w:rsidR="00823DB3">
        <w:rPr>
          <w:rFonts w:ascii="Times New Roman" w:hAnsi="Times New Roman" w:cs="Times New Roman"/>
          <w:sz w:val="24"/>
          <w:szCs w:val="24"/>
        </w:rPr>
        <w:t xml:space="preserve"> </w:t>
      </w:r>
      <w:r w:rsidRPr="008F78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27C2C" w:rsidRPr="008F7858">
        <w:rPr>
          <w:rFonts w:ascii="Times New Roman" w:hAnsi="Times New Roman" w:cs="Times New Roman"/>
          <w:sz w:val="24"/>
          <w:szCs w:val="24"/>
        </w:rPr>
        <w:t>организации</w:t>
      </w:r>
      <w:r w:rsidRPr="008F7858">
        <w:rPr>
          <w:rFonts w:ascii="Times New Roman" w:hAnsi="Times New Roman" w:cs="Times New Roman"/>
          <w:sz w:val="24"/>
          <w:szCs w:val="24"/>
        </w:rPr>
        <w:t xml:space="preserve"> проводит оценку достижений коллективов, функционирующих на базе учреждения, их вклада в деятельность учреждения, в сохранение и развитие культурных и технических ценностей муниципального образования, региона. </w:t>
      </w:r>
      <w:r w:rsidR="001612D0" w:rsidRPr="008F7858">
        <w:rPr>
          <w:rFonts w:ascii="Times New Roman" w:hAnsi="Times New Roman" w:cs="Times New Roman"/>
          <w:sz w:val="24"/>
          <w:szCs w:val="24"/>
        </w:rPr>
        <w:t>Определяет</w:t>
      </w:r>
      <w:r w:rsidR="002B41BC">
        <w:rPr>
          <w:rFonts w:ascii="Times New Roman" w:hAnsi="Times New Roman" w:cs="Times New Roman"/>
          <w:sz w:val="24"/>
          <w:szCs w:val="24"/>
        </w:rPr>
        <w:t xml:space="preserve"> наиболее достойных</w:t>
      </w:r>
      <w:r w:rsidR="00E8700D"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2B41BC">
        <w:rPr>
          <w:rStyle w:val="af6"/>
          <w:rFonts w:ascii="Times New Roman" w:hAnsi="Times New Roman" w:cs="Times New Roman"/>
          <w:sz w:val="24"/>
          <w:szCs w:val="24"/>
        </w:rPr>
        <w:footnoteReference w:id="4"/>
      </w:r>
      <w:r w:rsidR="002B41BC">
        <w:rPr>
          <w:rFonts w:ascii="Times New Roman" w:hAnsi="Times New Roman" w:cs="Times New Roman"/>
          <w:sz w:val="24"/>
          <w:szCs w:val="24"/>
        </w:rPr>
        <w:t>.</w:t>
      </w:r>
    </w:p>
    <w:p w:rsidR="00775F62" w:rsidRDefault="00775F62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F62" w:rsidRDefault="00B46EF5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23DB3">
        <w:rPr>
          <w:rFonts w:ascii="Times New Roman" w:hAnsi="Times New Roman" w:cs="Times New Roman"/>
          <w:b/>
          <w:sz w:val="24"/>
          <w:szCs w:val="24"/>
        </w:rPr>
        <w:t>шаг</w:t>
      </w:r>
      <w:r w:rsidRPr="008F7858">
        <w:rPr>
          <w:rFonts w:ascii="Times New Roman" w:hAnsi="Times New Roman" w:cs="Times New Roman"/>
          <w:b/>
          <w:sz w:val="24"/>
          <w:szCs w:val="24"/>
        </w:rPr>
        <w:t xml:space="preserve">: оценка коллектива на соответствие условиям </w:t>
      </w:r>
      <w:r w:rsidR="00823DB3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8F7858">
        <w:rPr>
          <w:rFonts w:ascii="Times New Roman" w:hAnsi="Times New Roman" w:cs="Times New Roman"/>
          <w:b/>
          <w:sz w:val="24"/>
          <w:szCs w:val="24"/>
        </w:rPr>
        <w:t>.</w:t>
      </w:r>
      <w:r w:rsidRPr="008F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EF5" w:rsidRPr="008F7858" w:rsidRDefault="00823DB3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Удостоверьтесь, что каждое из приведенных ниже высказываний имеет прямое отношение к выдвигаемому коллективу и отражает его деятельность</w:t>
      </w:r>
      <w:r w:rsidR="00D27C2C" w:rsidRPr="008F7858">
        <w:rPr>
          <w:rFonts w:ascii="Times New Roman" w:hAnsi="Times New Roman" w:cs="Times New Roman"/>
          <w:sz w:val="24"/>
          <w:szCs w:val="24"/>
        </w:rPr>
        <w:t>:</w:t>
      </w:r>
    </w:p>
    <w:p w:rsidR="00D27C2C" w:rsidRPr="008F7858" w:rsidRDefault="00D27C2C" w:rsidP="001612D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работает не менее 5 лет с момента создания </w:t>
      </w:r>
      <w:r w:rsidR="00823DB3">
        <w:rPr>
          <w:rFonts w:ascii="Times New Roman" w:hAnsi="Times New Roman" w:cs="Times New Roman"/>
          <w:sz w:val="24"/>
          <w:szCs w:val="24"/>
        </w:rPr>
        <w:t>(</w:t>
      </w:r>
      <w:r w:rsidRPr="008F7858">
        <w:rPr>
          <w:rFonts w:ascii="Times New Roman" w:hAnsi="Times New Roman" w:cs="Times New Roman"/>
          <w:sz w:val="24"/>
          <w:szCs w:val="24"/>
        </w:rPr>
        <w:t>на дату подачи документов</w:t>
      </w:r>
      <w:r w:rsidR="00823DB3">
        <w:rPr>
          <w:rFonts w:ascii="Times New Roman" w:hAnsi="Times New Roman" w:cs="Times New Roman"/>
          <w:sz w:val="24"/>
          <w:szCs w:val="24"/>
        </w:rPr>
        <w:t>)</w:t>
      </w:r>
      <w:r w:rsidR="003911D1">
        <w:rPr>
          <w:rFonts w:ascii="Times New Roman" w:hAnsi="Times New Roman" w:cs="Times New Roman"/>
          <w:sz w:val="24"/>
          <w:szCs w:val="24"/>
        </w:rPr>
        <w:t>,</w:t>
      </w:r>
    </w:p>
    <w:p w:rsidR="00D27C2C" w:rsidRPr="008F7858" w:rsidRDefault="00D27C2C" w:rsidP="001612D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ведет активную репетиционную деятельность</w:t>
      </w:r>
      <w:r w:rsidR="003911D1">
        <w:rPr>
          <w:rFonts w:ascii="Times New Roman" w:hAnsi="Times New Roman" w:cs="Times New Roman"/>
          <w:sz w:val="24"/>
          <w:szCs w:val="24"/>
        </w:rPr>
        <w:t>,</w:t>
      </w:r>
    </w:p>
    <w:p w:rsidR="00D27C2C" w:rsidRPr="008F7858" w:rsidRDefault="00D27C2C" w:rsidP="001612D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ведет активную гастрольно-концертную деятельность</w:t>
      </w:r>
      <w:r w:rsidR="003911D1">
        <w:rPr>
          <w:rFonts w:ascii="Times New Roman" w:hAnsi="Times New Roman" w:cs="Times New Roman"/>
          <w:sz w:val="24"/>
          <w:szCs w:val="24"/>
        </w:rPr>
        <w:t>,</w:t>
      </w:r>
    </w:p>
    <w:p w:rsidR="00D27C2C" w:rsidRPr="008F7858" w:rsidRDefault="00D27C2C" w:rsidP="001612D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участвует в культурно-массовых мероприятиях различного уровня (межрегионального, всероссийского, международного) и направленности</w:t>
      </w:r>
      <w:r w:rsidR="003911D1">
        <w:rPr>
          <w:rFonts w:ascii="Times New Roman" w:hAnsi="Times New Roman" w:cs="Times New Roman"/>
          <w:sz w:val="24"/>
          <w:szCs w:val="24"/>
        </w:rPr>
        <w:t>,</w:t>
      </w:r>
    </w:p>
    <w:p w:rsidR="00D27C2C" w:rsidRPr="008F7858" w:rsidRDefault="00D27C2C" w:rsidP="001612D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участвует и побеждает в конкурсах, смотрах (межрегионального, всероссийского, международного уровня)</w:t>
      </w:r>
      <w:r w:rsidR="00823DB3">
        <w:rPr>
          <w:rStyle w:val="af6"/>
          <w:rFonts w:ascii="Times New Roman" w:hAnsi="Times New Roman" w:cs="Times New Roman"/>
          <w:sz w:val="24"/>
          <w:szCs w:val="24"/>
        </w:rPr>
        <w:footnoteReference w:id="5"/>
      </w:r>
      <w:r w:rsidR="003911D1">
        <w:rPr>
          <w:rFonts w:ascii="Times New Roman" w:hAnsi="Times New Roman" w:cs="Times New Roman"/>
          <w:sz w:val="24"/>
          <w:szCs w:val="24"/>
        </w:rPr>
        <w:t>,</w:t>
      </w:r>
    </w:p>
    <w:p w:rsidR="00D27C2C" w:rsidRPr="008F7858" w:rsidRDefault="00D27C2C" w:rsidP="001612D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репертуар коллектива обновляется ЕЖЕГОДНО, с учетом требований раздела III Положения</w:t>
      </w:r>
      <w:r w:rsidR="003911D1">
        <w:rPr>
          <w:rFonts w:ascii="Times New Roman" w:hAnsi="Times New Roman" w:cs="Times New Roman"/>
          <w:sz w:val="24"/>
          <w:szCs w:val="24"/>
        </w:rPr>
        <w:t>,</w:t>
      </w:r>
    </w:p>
    <w:p w:rsidR="00D27C2C" w:rsidRPr="009D0CCD" w:rsidRDefault="00D27C2C" w:rsidP="009D0CCD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CCD">
        <w:rPr>
          <w:rFonts w:ascii="Times New Roman" w:hAnsi="Times New Roman" w:cs="Times New Roman"/>
          <w:sz w:val="24"/>
          <w:szCs w:val="24"/>
        </w:rPr>
        <w:t xml:space="preserve">существует подтвержденная преемственность (коллектив-спутник, возрастные группы, система подготовки смены и/или пополнения основного состава). </w:t>
      </w:r>
      <w:r w:rsidR="009D0CCD" w:rsidRPr="009D0CCD">
        <w:rPr>
          <w:rFonts w:ascii="Times New Roman" w:hAnsi="Times New Roman" w:cs="Times New Roman"/>
          <w:sz w:val="24"/>
          <w:szCs w:val="24"/>
        </w:rPr>
        <w:t>Исключение составляют хоры ветеранов: д</w:t>
      </w:r>
      <w:r w:rsidRPr="009D0CCD">
        <w:rPr>
          <w:rFonts w:ascii="Times New Roman" w:hAnsi="Times New Roman" w:cs="Times New Roman"/>
          <w:sz w:val="24"/>
          <w:szCs w:val="24"/>
        </w:rPr>
        <w:t>анное требование для хора ветеранов</w:t>
      </w:r>
      <w:r w:rsidR="009D0CCD" w:rsidRPr="009D0CCD">
        <w:rPr>
          <w:rFonts w:ascii="Times New Roman" w:hAnsi="Times New Roman" w:cs="Times New Roman"/>
          <w:sz w:val="24"/>
          <w:szCs w:val="24"/>
        </w:rPr>
        <w:t xml:space="preserve"> не обязательно</w:t>
      </w:r>
      <w:r w:rsidRPr="009D0CCD">
        <w:rPr>
          <w:rFonts w:ascii="Times New Roman" w:hAnsi="Times New Roman" w:cs="Times New Roman"/>
          <w:sz w:val="24"/>
          <w:szCs w:val="24"/>
        </w:rPr>
        <w:t>.</w:t>
      </w:r>
    </w:p>
    <w:p w:rsidR="009D0CCD" w:rsidRDefault="009D0CCD" w:rsidP="00FA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113" w:rsidRDefault="00FA5113" w:rsidP="00FA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В случае, если хотя бы одному </w:t>
      </w:r>
      <w:r w:rsidR="009D0CCD">
        <w:rPr>
          <w:rFonts w:ascii="Times New Roman" w:hAnsi="Times New Roman" w:cs="Times New Roman"/>
          <w:sz w:val="24"/>
          <w:szCs w:val="24"/>
        </w:rPr>
        <w:t>перечисленн</w:t>
      </w:r>
      <w:r w:rsidR="004A089C">
        <w:rPr>
          <w:rFonts w:ascii="Times New Roman" w:hAnsi="Times New Roman" w:cs="Times New Roman"/>
          <w:sz w:val="24"/>
          <w:szCs w:val="24"/>
        </w:rPr>
        <w:t>ых</w:t>
      </w:r>
      <w:r w:rsidR="009D0CCD">
        <w:rPr>
          <w:rFonts w:ascii="Times New Roman" w:hAnsi="Times New Roman" w:cs="Times New Roman"/>
          <w:sz w:val="24"/>
          <w:szCs w:val="24"/>
        </w:rPr>
        <w:t xml:space="preserve"> </w:t>
      </w:r>
      <w:r w:rsidRPr="008F7858">
        <w:rPr>
          <w:rFonts w:ascii="Times New Roman" w:hAnsi="Times New Roman" w:cs="Times New Roman"/>
          <w:sz w:val="24"/>
          <w:szCs w:val="24"/>
        </w:rPr>
        <w:t>услови</w:t>
      </w:r>
      <w:r w:rsidR="004A089C">
        <w:rPr>
          <w:rFonts w:ascii="Times New Roman" w:hAnsi="Times New Roman" w:cs="Times New Roman"/>
          <w:sz w:val="24"/>
          <w:szCs w:val="24"/>
        </w:rPr>
        <w:t>й</w:t>
      </w:r>
      <w:r w:rsidRPr="008F7858">
        <w:rPr>
          <w:rFonts w:ascii="Times New Roman" w:hAnsi="Times New Roman" w:cs="Times New Roman"/>
          <w:sz w:val="24"/>
          <w:szCs w:val="24"/>
        </w:rPr>
        <w:t xml:space="preserve"> вы</w:t>
      </w:r>
      <w:r w:rsidR="009D0CCD">
        <w:rPr>
          <w:rFonts w:ascii="Times New Roman" w:hAnsi="Times New Roman" w:cs="Times New Roman"/>
          <w:sz w:val="24"/>
          <w:szCs w:val="24"/>
        </w:rPr>
        <w:t xml:space="preserve">двигаемый коллектив </w:t>
      </w:r>
      <w:r w:rsidRPr="008F7858">
        <w:rPr>
          <w:rFonts w:ascii="Times New Roman" w:hAnsi="Times New Roman" w:cs="Times New Roman"/>
          <w:sz w:val="24"/>
          <w:szCs w:val="24"/>
        </w:rPr>
        <w:t>не соответствует,</w:t>
      </w:r>
      <w:r w:rsidR="009D0CCD">
        <w:rPr>
          <w:rFonts w:ascii="Times New Roman" w:hAnsi="Times New Roman" w:cs="Times New Roman"/>
          <w:sz w:val="24"/>
          <w:szCs w:val="24"/>
        </w:rPr>
        <w:t xml:space="preserve"> необходимо быть готовым к тому, что решение о присвоении звания не будет принято. В подобных случаях предпочтительнее доработать недостающие параметры и направить документы </w:t>
      </w:r>
      <w:r w:rsidR="00EE7785">
        <w:rPr>
          <w:rFonts w:ascii="Times New Roman" w:hAnsi="Times New Roman" w:cs="Times New Roman"/>
          <w:sz w:val="24"/>
          <w:szCs w:val="24"/>
        </w:rPr>
        <w:t xml:space="preserve">позже – в следующем календарном году. </w:t>
      </w:r>
    </w:p>
    <w:p w:rsidR="00EE7785" w:rsidRPr="008F7858" w:rsidRDefault="00E8700D" w:rsidP="00FA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присвоения звания проходит </w:t>
      </w:r>
      <w:r w:rsidR="00EE7785">
        <w:rPr>
          <w:rFonts w:ascii="Times New Roman" w:hAnsi="Times New Roman" w:cs="Times New Roman"/>
          <w:sz w:val="24"/>
          <w:szCs w:val="24"/>
        </w:rPr>
        <w:t xml:space="preserve">ежегодно. Основания отказать в приеме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E7785">
        <w:rPr>
          <w:rFonts w:ascii="Times New Roman" w:hAnsi="Times New Roman" w:cs="Times New Roman"/>
          <w:sz w:val="24"/>
          <w:szCs w:val="24"/>
        </w:rPr>
        <w:t>несоответстви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E778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EE7785">
        <w:rPr>
          <w:rFonts w:ascii="Times New Roman" w:hAnsi="Times New Roman" w:cs="Times New Roman"/>
          <w:sz w:val="24"/>
          <w:szCs w:val="24"/>
        </w:rPr>
        <w:t xml:space="preserve">в предыдущем году </w:t>
      </w:r>
      <w:r w:rsidR="004A089C">
        <w:rPr>
          <w:rFonts w:ascii="Times New Roman" w:hAnsi="Times New Roman" w:cs="Times New Roman"/>
          <w:sz w:val="24"/>
          <w:szCs w:val="24"/>
        </w:rPr>
        <w:t>П</w:t>
      </w:r>
      <w:r w:rsidR="00EE7785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E7785">
        <w:rPr>
          <w:rFonts w:ascii="Times New Roman" w:hAnsi="Times New Roman" w:cs="Times New Roman"/>
          <w:sz w:val="24"/>
          <w:szCs w:val="24"/>
        </w:rPr>
        <w:t xml:space="preserve">не предусмотрено.  </w:t>
      </w:r>
    </w:p>
    <w:p w:rsidR="00775F62" w:rsidRDefault="00775F62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029" w:rsidRDefault="00D27C2C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E7785">
        <w:rPr>
          <w:rFonts w:ascii="Times New Roman" w:hAnsi="Times New Roman" w:cs="Times New Roman"/>
          <w:b/>
          <w:sz w:val="24"/>
          <w:szCs w:val="24"/>
        </w:rPr>
        <w:t>шаг</w:t>
      </w:r>
      <w:r w:rsidRPr="008F7858">
        <w:rPr>
          <w:rFonts w:ascii="Times New Roman" w:hAnsi="Times New Roman" w:cs="Times New Roman"/>
          <w:b/>
          <w:sz w:val="24"/>
          <w:szCs w:val="24"/>
        </w:rPr>
        <w:t>: подготовка документов для подачи заявки.</w:t>
      </w:r>
    </w:p>
    <w:p w:rsidR="002F492B" w:rsidRDefault="00EE7785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Скрупулезно подготовьте все указанные в </w:t>
      </w:r>
      <w:r w:rsidR="007343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оложении документы, заверьте их надлежащим образом, сложите в аккуратную папку. </w:t>
      </w:r>
      <w:r w:rsidR="00393505">
        <w:rPr>
          <w:rFonts w:ascii="Times New Roman" w:hAnsi="Times New Roman" w:cs="Times New Roman"/>
          <w:sz w:val="24"/>
          <w:szCs w:val="24"/>
        </w:rPr>
        <w:t xml:space="preserve">Придерживайтесь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 w:rsidR="003935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«Необходимо и достаточно».</w:t>
      </w:r>
      <w:r w:rsidR="0039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62" w:rsidRDefault="002F492B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подготовить следующие документы:</w:t>
      </w:r>
      <w:r w:rsidR="00EE77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92B" w:rsidRPr="008F7858" w:rsidRDefault="002F492B" w:rsidP="002F492B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Ходатайство о присвоении (подтверждении) звания «Народный». 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Характеристика коллектива. 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Характеристика на руководителя коллектива. 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Репертуар (театральному, музыкальному, хоровому, вокальному, хореографическому, цирковому коллективу), программа (студиям изобразительного и декоративно-прикладного искусства, кино и фотоискусства и другим коллективам) за последние 3 года. 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Копии наградных документов</w:t>
      </w:r>
      <w:r w:rsidR="00393505">
        <w:rPr>
          <w:rStyle w:val="af6"/>
          <w:rFonts w:ascii="Times New Roman" w:hAnsi="Times New Roman" w:cs="Times New Roman"/>
          <w:sz w:val="24"/>
          <w:szCs w:val="24"/>
        </w:rPr>
        <w:footnoteReference w:id="6"/>
      </w:r>
      <w:r w:rsidR="00EA1844">
        <w:rPr>
          <w:rFonts w:ascii="Times New Roman" w:hAnsi="Times New Roman" w:cs="Times New Roman"/>
          <w:sz w:val="24"/>
          <w:szCs w:val="24"/>
        </w:rPr>
        <w:t>.</w:t>
      </w:r>
    </w:p>
    <w:p w:rsidR="002F492B" w:rsidRPr="008F7858" w:rsidRDefault="00EA1844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коллектива.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Видеозапись творческой программы, спектакля или отчетного концерта текущего сезона коллектива на электронном носителе (</w:t>
      </w:r>
      <w:r w:rsidRPr="008F785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F7858">
        <w:rPr>
          <w:rFonts w:ascii="Times New Roman" w:hAnsi="Times New Roman" w:cs="Times New Roman"/>
          <w:sz w:val="24"/>
          <w:szCs w:val="24"/>
        </w:rPr>
        <w:t xml:space="preserve">, </w:t>
      </w:r>
      <w:r w:rsidRPr="008F785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F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858">
        <w:rPr>
          <w:rFonts w:ascii="Times New Roman" w:hAnsi="Times New Roman" w:cs="Times New Roman"/>
          <w:sz w:val="24"/>
          <w:szCs w:val="24"/>
        </w:rPr>
        <w:t>флеш-накопитель</w:t>
      </w:r>
      <w:proofErr w:type="spellEnd"/>
      <w:r w:rsidRPr="008F7858">
        <w:rPr>
          <w:rFonts w:ascii="Times New Roman" w:hAnsi="Times New Roman" w:cs="Times New Roman"/>
          <w:sz w:val="24"/>
          <w:szCs w:val="24"/>
        </w:rPr>
        <w:t>).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Экспертное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Публикации, репортажи в средствах массовой информации, иные документы и материалы о деятельности коллектива.</w:t>
      </w:r>
    </w:p>
    <w:p w:rsidR="002F492B" w:rsidRPr="008F7858" w:rsidRDefault="002F492B" w:rsidP="002F492B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Опись представленных документов в двух экземплярах. </w:t>
      </w:r>
    </w:p>
    <w:p w:rsidR="00EE7785" w:rsidRDefault="00EE7785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2C" w:rsidRPr="008F7858" w:rsidRDefault="00D27C2C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F492B">
        <w:rPr>
          <w:rFonts w:ascii="Times New Roman" w:hAnsi="Times New Roman" w:cs="Times New Roman"/>
          <w:b/>
          <w:sz w:val="24"/>
          <w:szCs w:val="24"/>
        </w:rPr>
        <w:t>шаг</w:t>
      </w:r>
      <w:r w:rsidRPr="008F78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492B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8F7858">
        <w:rPr>
          <w:rFonts w:ascii="Times New Roman" w:hAnsi="Times New Roman" w:cs="Times New Roman"/>
          <w:b/>
          <w:sz w:val="24"/>
          <w:szCs w:val="24"/>
        </w:rPr>
        <w:t xml:space="preserve"> документов в Министерство культуры.</w:t>
      </w:r>
    </w:p>
    <w:p w:rsidR="001612D0" w:rsidRDefault="002F492B" w:rsidP="00734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2B">
        <w:rPr>
          <w:rFonts w:ascii="Times New Roman" w:hAnsi="Times New Roman" w:cs="Times New Roman"/>
          <w:sz w:val="24"/>
          <w:szCs w:val="24"/>
        </w:rPr>
        <w:t>Документы доставляются лично либо с курьером.</w:t>
      </w:r>
      <w:r>
        <w:rPr>
          <w:rFonts w:ascii="Times New Roman" w:hAnsi="Times New Roman" w:cs="Times New Roman"/>
          <w:sz w:val="24"/>
          <w:szCs w:val="24"/>
        </w:rPr>
        <w:t xml:space="preserve"> Передаются по описи, в рабочее время. </w:t>
      </w:r>
    </w:p>
    <w:p w:rsidR="002F492B" w:rsidRPr="002F492B" w:rsidRDefault="002F492B" w:rsidP="0016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C2C" w:rsidRPr="008F7858" w:rsidRDefault="00D27C2C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E7785">
        <w:rPr>
          <w:rFonts w:ascii="Times New Roman" w:hAnsi="Times New Roman" w:cs="Times New Roman"/>
          <w:b/>
          <w:sz w:val="24"/>
          <w:szCs w:val="24"/>
        </w:rPr>
        <w:t>шаг</w:t>
      </w:r>
      <w:r w:rsidRPr="008F78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7785">
        <w:rPr>
          <w:rFonts w:ascii="Times New Roman" w:hAnsi="Times New Roman" w:cs="Times New Roman"/>
          <w:b/>
          <w:sz w:val="24"/>
          <w:szCs w:val="24"/>
        </w:rPr>
        <w:t>доработка (</w:t>
      </w:r>
      <w:r w:rsidR="00EE7785" w:rsidRPr="00EE7785">
        <w:rPr>
          <w:rFonts w:ascii="Times New Roman" w:hAnsi="Times New Roman" w:cs="Times New Roman"/>
          <w:sz w:val="24"/>
          <w:szCs w:val="24"/>
        </w:rPr>
        <w:t>только</w:t>
      </w:r>
      <w:r w:rsidR="00EE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2D0" w:rsidRPr="008F7858">
        <w:rPr>
          <w:rFonts w:ascii="Times New Roman" w:hAnsi="Times New Roman" w:cs="Times New Roman"/>
          <w:sz w:val="24"/>
          <w:szCs w:val="24"/>
        </w:rPr>
        <w:t>в случае</w:t>
      </w:r>
      <w:r w:rsidR="00EE7785">
        <w:rPr>
          <w:rFonts w:ascii="Times New Roman" w:hAnsi="Times New Roman" w:cs="Times New Roman"/>
          <w:sz w:val="24"/>
          <w:szCs w:val="24"/>
        </w:rPr>
        <w:t xml:space="preserve"> допустимых сроков!)</w:t>
      </w:r>
      <w:r w:rsidR="001612D0" w:rsidRPr="008F7858">
        <w:rPr>
          <w:rFonts w:ascii="Times New Roman" w:hAnsi="Times New Roman" w:cs="Times New Roman"/>
          <w:sz w:val="24"/>
          <w:szCs w:val="24"/>
        </w:rPr>
        <w:t xml:space="preserve"> </w:t>
      </w:r>
      <w:r w:rsidR="00EE7785">
        <w:rPr>
          <w:rFonts w:ascii="Times New Roman" w:hAnsi="Times New Roman" w:cs="Times New Roman"/>
          <w:sz w:val="24"/>
          <w:szCs w:val="24"/>
        </w:rPr>
        <w:t xml:space="preserve">В некоторых случаях, когда </w:t>
      </w:r>
      <w:r w:rsidR="002B41BC">
        <w:rPr>
          <w:rFonts w:ascii="Times New Roman" w:hAnsi="Times New Roman" w:cs="Times New Roman"/>
          <w:sz w:val="24"/>
          <w:szCs w:val="24"/>
        </w:rPr>
        <w:t>выявлен</w:t>
      </w:r>
      <w:r w:rsidR="00EE7785">
        <w:rPr>
          <w:rFonts w:ascii="Times New Roman" w:hAnsi="Times New Roman" w:cs="Times New Roman"/>
          <w:sz w:val="24"/>
          <w:szCs w:val="24"/>
        </w:rPr>
        <w:t xml:space="preserve">ы </w:t>
      </w:r>
      <w:r w:rsidR="001612D0" w:rsidRPr="008F7858">
        <w:rPr>
          <w:rFonts w:ascii="Times New Roman" w:hAnsi="Times New Roman" w:cs="Times New Roman"/>
          <w:sz w:val="24"/>
          <w:szCs w:val="24"/>
        </w:rPr>
        <w:t>недочет</w:t>
      </w:r>
      <w:r w:rsidR="00EE7785">
        <w:rPr>
          <w:rFonts w:ascii="Times New Roman" w:hAnsi="Times New Roman" w:cs="Times New Roman"/>
          <w:sz w:val="24"/>
          <w:szCs w:val="24"/>
        </w:rPr>
        <w:t xml:space="preserve">ы </w:t>
      </w:r>
      <w:r w:rsidR="002B41BC">
        <w:rPr>
          <w:rFonts w:ascii="Times New Roman" w:hAnsi="Times New Roman" w:cs="Times New Roman"/>
          <w:sz w:val="24"/>
          <w:szCs w:val="24"/>
        </w:rPr>
        <w:t>при подаче документов</w:t>
      </w:r>
      <w:r w:rsidR="00EE7785">
        <w:rPr>
          <w:rFonts w:ascii="Times New Roman" w:hAnsi="Times New Roman" w:cs="Times New Roman"/>
          <w:sz w:val="24"/>
          <w:szCs w:val="24"/>
        </w:rPr>
        <w:t xml:space="preserve">, а </w:t>
      </w:r>
      <w:r w:rsidR="001612D0" w:rsidRPr="008F7858">
        <w:rPr>
          <w:rFonts w:ascii="Times New Roman" w:hAnsi="Times New Roman" w:cs="Times New Roman"/>
          <w:sz w:val="24"/>
          <w:szCs w:val="24"/>
        </w:rPr>
        <w:t>срок приема заявок на присвоение звания «народный», обозначенный в Положении, еще не истек</w:t>
      </w:r>
      <w:r w:rsidR="002B41BC">
        <w:rPr>
          <w:rStyle w:val="af6"/>
          <w:rFonts w:ascii="Times New Roman" w:hAnsi="Times New Roman" w:cs="Times New Roman"/>
          <w:sz w:val="24"/>
          <w:szCs w:val="24"/>
        </w:rPr>
        <w:footnoteReference w:id="7"/>
      </w:r>
      <w:r w:rsidR="002F492B">
        <w:rPr>
          <w:rFonts w:ascii="Times New Roman" w:hAnsi="Times New Roman" w:cs="Times New Roman"/>
          <w:sz w:val="24"/>
          <w:szCs w:val="24"/>
        </w:rPr>
        <w:t xml:space="preserve">, допустима корректировка документов, в т.ч. дополнение, уточнение представленных материалов. </w:t>
      </w:r>
    </w:p>
    <w:p w:rsidR="002F492B" w:rsidRDefault="002F492B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Окончание сроков подачи заявок указывается в Положении. После указанной в Положении даты заявки (даже </w:t>
      </w:r>
      <w:r>
        <w:rPr>
          <w:rFonts w:ascii="Times New Roman" w:hAnsi="Times New Roman" w:cs="Times New Roman"/>
          <w:sz w:val="24"/>
          <w:szCs w:val="24"/>
        </w:rPr>
        <w:t xml:space="preserve">если они были возвращены на доработку и </w:t>
      </w:r>
      <w:r w:rsidRPr="008F7858">
        <w:rPr>
          <w:rFonts w:ascii="Times New Roman" w:hAnsi="Times New Roman" w:cs="Times New Roman"/>
          <w:sz w:val="24"/>
          <w:szCs w:val="24"/>
        </w:rPr>
        <w:t>устранение замечаний) не принимаются.</w:t>
      </w:r>
    </w:p>
    <w:p w:rsidR="002F492B" w:rsidRDefault="002F492B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92B" w:rsidRDefault="002B41BC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F492B">
        <w:rPr>
          <w:rFonts w:ascii="Times New Roman" w:hAnsi="Times New Roman" w:cs="Times New Roman"/>
          <w:b/>
          <w:sz w:val="24"/>
          <w:szCs w:val="24"/>
        </w:rPr>
        <w:t xml:space="preserve">шаг: Работа экспертной группы – членов комиссии. </w:t>
      </w:r>
    </w:p>
    <w:p w:rsidR="002F492B" w:rsidRDefault="002F492B" w:rsidP="0068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2B">
        <w:rPr>
          <w:rFonts w:ascii="Times New Roman" w:hAnsi="Times New Roman" w:cs="Times New Roman"/>
          <w:sz w:val="24"/>
          <w:szCs w:val="24"/>
        </w:rPr>
        <w:t xml:space="preserve">Представленные документы тщательно рассматриваются членами комиссии, в состав которой входят компетентные специалисты разных жанров искусства и творчества.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к работе комиссии могут быть привлечены консультанты по отдельным направлениям. </w:t>
      </w:r>
    </w:p>
    <w:p w:rsidR="004A1B8E" w:rsidRDefault="002F492B" w:rsidP="00E87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 знакомятс</w:t>
      </w:r>
      <w:r w:rsidR="007343C4">
        <w:rPr>
          <w:rFonts w:ascii="Times New Roman" w:hAnsi="Times New Roman" w:cs="Times New Roman"/>
          <w:sz w:val="24"/>
          <w:szCs w:val="24"/>
        </w:rPr>
        <w:t>я с документами,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 видеозаписями</w:t>
      </w:r>
      <w:r w:rsidR="00E8700D">
        <w:rPr>
          <w:rFonts w:ascii="Times New Roman" w:hAnsi="Times New Roman" w:cs="Times New Roman"/>
          <w:sz w:val="24"/>
          <w:szCs w:val="24"/>
        </w:rPr>
        <w:t xml:space="preserve">. При наличии соответствующей возможности члены комиссии </w:t>
      </w:r>
      <w:r>
        <w:rPr>
          <w:rFonts w:ascii="Times New Roman" w:hAnsi="Times New Roman" w:cs="Times New Roman"/>
          <w:sz w:val="24"/>
          <w:szCs w:val="24"/>
        </w:rPr>
        <w:t xml:space="preserve">знакомятся с творчеством коллективов </w:t>
      </w:r>
      <w:r w:rsidR="00E8700D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 xml:space="preserve"> (посещают концертные программы</w:t>
      </w:r>
      <w:r w:rsidR="00E8700D">
        <w:rPr>
          <w:rFonts w:ascii="Times New Roman" w:hAnsi="Times New Roman" w:cs="Times New Roman"/>
          <w:sz w:val="24"/>
          <w:szCs w:val="24"/>
        </w:rPr>
        <w:t>, репетиции, выставки и т.п.)</w:t>
      </w:r>
      <w:r w:rsidR="00E8700D">
        <w:rPr>
          <w:rStyle w:val="af6"/>
          <w:rFonts w:ascii="Times New Roman" w:hAnsi="Times New Roman" w:cs="Times New Roman"/>
          <w:sz w:val="24"/>
          <w:szCs w:val="24"/>
        </w:rPr>
        <w:footnoteReference w:id="8"/>
      </w:r>
      <w:r w:rsidR="00E87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00D" w:rsidRDefault="00E8700D" w:rsidP="006859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85953" w:rsidRPr="00DD12C8" w:rsidRDefault="00685953" w:rsidP="006859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присвоения звания «народный» определяется в Положении.</w:t>
      </w:r>
    </w:p>
    <w:p w:rsidR="004A1B8E" w:rsidRPr="008F7858" w:rsidRDefault="004A1B8E" w:rsidP="004A1B8E">
      <w:pPr>
        <w:pStyle w:val="1"/>
        <w:spacing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22570874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ТРЕБОВАНИЯ К ОФОРМЛЕНИЮ ДОКУМЕНТОВ НА ПРИСВОЕНИЕ</w:t>
      </w:r>
      <w:r w:rsidR="008F7858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 ПОДТВЕРЖДЕНИЕ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ЗВАНИЯ «НАРОДНЫЙ»</w:t>
      </w:r>
      <w:bookmarkEnd w:id="2"/>
    </w:p>
    <w:p w:rsidR="00393505" w:rsidRDefault="00393505" w:rsidP="00353936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453D" w:rsidRPr="008F7858" w:rsidRDefault="0010453D" w:rsidP="00353936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22570875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 Общие требования</w:t>
      </w:r>
      <w:bookmarkEnd w:id="3"/>
    </w:p>
    <w:p w:rsidR="00EC7614" w:rsidRPr="008F7858" w:rsidRDefault="0010453D" w:rsidP="0025012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Документы принимаются в </w:t>
      </w:r>
      <w:r w:rsidR="00EE7785">
        <w:rPr>
          <w:rFonts w:ascii="Times New Roman" w:hAnsi="Times New Roman" w:cs="Times New Roman"/>
          <w:sz w:val="24"/>
          <w:szCs w:val="24"/>
        </w:rPr>
        <w:t>печат</w:t>
      </w:r>
      <w:r w:rsidRPr="008F7858">
        <w:rPr>
          <w:rFonts w:ascii="Times New Roman" w:hAnsi="Times New Roman" w:cs="Times New Roman"/>
          <w:sz w:val="24"/>
          <w:szCs w:val="24"/>
        </w:rPr>
        <w:t xml:space="preserve">ном виде. </w:t>
      </w:r>
    </w:p>
    <w:p w:rsidR="00EC7614" w:rsidRPr="008F7858" w:rsidRDefault="00EC7614" w:rsidP="0025012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Рекомендованные характеристики оформления документов: </w:t>
      </w:r>
    </w:p>
    <w:p w:rsidR="00EC7614" w:rsidRPr="008F7858" w:rsidRDefault="00EC7614" w:rsidP="0025012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ф</w:t>
      </w:r>
      <w:r w:rsidR="0010453D" w:rsidRPr="008F7858">
        <w:rPr>
          <w:rFonts w:ascii="Times New Roman" w:hAnsi="Times New Roman" w:cs="Times New Roman"/>
          <w:sz w:val="24"/>
          <w:szCs w:val="24"/>
        </w:rPr>
        <w:t xml:space="preserve">ормат бумаги и характеристики бумаги: А4, белая. </w:t>
      </w:r>
    </w:p>
    <w:p w:rsidR="00EC7614" w:rsidRPr="008F7858" w:rsidRDefault="00EC7614" w:rsidP="0025012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п</w:t>
      </w:r>
      <w:r w:rsidR="0010453D" w:rsidRPr="008F7858">
        <w:rPr>
          <w:rFonts w:ascii="Times New Roman" w:hAnsi="Times New Roman" w:cs="Times New Roman"/>
          <w:sz w:val="24"/>
          <w:szCs w:val="24"/>
        </w:rPr>
        <w:t>ечать текста – черно-белая.</w:t>
      </w:r>
      <w:r w:rsidR="005B21D8">
        <w:rPr>
          <w:rFonts w:ascii="Times New Roman" w:hAnsi="Times New Roman" w:cs="Times New Roman"/>
          <w:sz w:val="24"/>
          <w:szCs w:val="24"/>
        </w:rPr>
        <w:t xml:space="preserve"> Шрифт: основной текст —</w:t>
      </w:r>
      <w:r w:rsidRPr="008F7858">
        <w:rPr>
          <w:rFonts w:ascii="Times New Roman" w:hAnsi="Times New Roman" w:cs="Times New Roman"/>
          <w:sz w:val="24"/>
          <w:szCs w:val="24"/>
        </w:rPr>
        <w:t xml:space="preserve"> не менее 1</w:t>
      </w:r>
      <w:r w:rsidR="00250125" w:rsidRPr="008F78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F785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50125" w:rsidRPr="008F7858">
        <w:rPr>
          <w:rFonts w:ascii="Times New Roman" w:hAnsi="Times New Roman" w:cs="Times New Roman"/>
          <w:sz w:val="24"/>
          <w:szCs w:val="24"/>
        </w:rPr>
        <w:t xml:space="preserve">, не более 14 </w:t>
      </w:r>
      <w:proofErr w:type="spellStart"/>
      <w:r w:rsidR="00250125" w:rsidRPr="008F785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F7858">
        <w:rPr>
          <w:rFonts w:ascii="Times New Roman" w:hAnsi="Times New Roman" w:cs="Times New Roman"/>
          <w:sz w:val="24"/>
          <w:szCs w:val="24"/>
        </w:rPr>
        <w:t>, предпочтительно классический (</w:t>
      </w:r>
      <w:r w:rsidRPr="008F785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F7858">
        <w:rPr>
          <w:rFonts w:ascii="Times New Roman" w:hAnsi="Times New Roman" w:cs="Times New Roman"/>
          <w:sz w:val="24"/>
          <w:szCs w:val="24"/>
        </w:rPr>
        <w:t xml:space="preserve"> </w:t>
      </w:r>
      <w:r w:rsidRPr="008F785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F7858">
        <w:rPr>
          <w:rFonts w:ascii="Times New Roman" w:hAnsi="Times New Roman" w:cs="Times New Roman"/>
          <w:sz w:val="24"/>
          <w:szCs w:val="24"/>
        </w:rPr>
        <w:t xml:space="preserve"> </w:t>
      </w:r>
      <w:r w:rsidRPr="008F785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F7858">
        <w:rPr>
          <w:rFonts w:ascii="Times New Roman" w:hAnsi="Times New Roman" w:cs="Times New Roman"/>
          <w:sz w:val="24"/>
          <w:szCs w:val="24"/>
        </w:rPr>
        <w:t xml:space="preserve">, </w:t>
      </w:r>
      <w:r w:rsidRPr="008F7858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8F7858">
        <w:rPr>
          <w:rFonts w:ascii="Times New Roman" w:hAnsi="Times New Roman" w:cs="Times New Roman"/>
          <w:sz w:val="24"/>
          <w:szCs w:val="24"/>
        </w:rPr>
        <w:t xml:space="preserve">), без использования в документе более 3 вариантов </w:t>
      </w:r>
      <w:r w:rsidR="00A713B4">
        <w:rPr>
          <w:rFonts w:ascii="Times New Roman" w:hAnsi="Times New Roman" w:cs="Times New Roman"/>
          <w:sz w:val="24"/>
          <w:szCs w:val="24"/>
        </w:rPr>
        <w:t xml:space="preserve">шрифта и его </w:t>
      </w:r>
      <w:r w:rsidRPr="008F7858">
        <w:rPr>
          <w:rFonts w:ascii="Times New Roman" w:hAnsi="Times New Roman" w:cs="Times New Roman"/>
          <w:sz w:val="24"/>
          <w:szCs w:val="24"/>
        </w:rPr>
        <w:t>начертания. Междустрочный интервал одинарный.</w:t>
      </w:r>
      <w:r w:rsidR="0010453D" w:rsidRPr="008F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14" w:rsidRPr="008F7858" w:rsidRDefault="00EC7614" w:rsidP="0025012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 случае</w:t>
      </w:r>
      <w:r w:rsidR="00590D60">
        <w:rPr>
          <w:rFonts w:ascii="Times New Roman" w:hAnsi="Times New Roman" w:cs="Times New Roman"/>
          <w:sz w:val="24"/>
          <w:szCs w:val="24"/>
        </w:rPr>
        <w:t>,</w:t>
      </w:r>
      <w:r w:rsidRPr="008F7858">
        <w:rPr>
          <w:rFonts w:ascii="Times New Roman" w:hAnsi="Times New Roman" w:cs="Times New Roman"/>
          <w:sz w:val="24"/>
          <w:szCs w:val="24"/>
        </w:rPr>
        <w:t xml:space="preserve"> если любой из требуемых документов многостраничный – включить нумерацию страниц.</w:t>
      </w:r>
    </w:p>
    <w:p w:rsidR="00871FDD" w:rsidRPr="008F7858" w:rsidRDefault="00871FDD" w:rsidP="0025012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 случае, если таблица многостраничная</w:t>
      </w:r>
      <w:r w:rsidR="00590D60">
        <w:rPr>
          <w:rFonts w:ascii="Times New Roman" w:hAnsi="Times New Roman" w:cs="Times New Roman"/>
          <w:sz w:val="24"/>
          <w:szCs w:val="24"/>
        </w:rPr>
        <w:t>,</w:t>
      </w:r>
      <w:r w:rsidRPr="008F7858">
        <w:rPr>
          <w:rFonts w:ascii="Times New Roman" w:hAnsi="Times New Roman" w:cs="Times New Roman"/>
          <w:sz w:val="24"/>
          <w:szCs w:val="24"/>
        </w:rPr>
        <w:t xml:space="preserve"> заголовки столбцов повторяются на каждой странице.</w:t>
      </w:r>
    </w:p>
    <w:p w:rsidR="0010453D" w:rsidRPr="008F7858" w:rsidRDefault="00EC7614" w:rsidP="0025012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</w:t>
      </w:r>
      <w:r w:rsidR="0010453D" w:rsidRPr="008F7858">
        <w:rPr>
          <w:rFonts w:ascii="Times New Roman" w:hAnsi="Times New Roman" w:cs="Times New Roman"/>
          <w:sz w:val="24"/>
          <w:szCs w:val="24"/>
        </w:rPr>
        <w:t>озможна двусторонняя печать (кроме копий наградных документов).</w:t>
      </w:r>
    </w:p>
    <w:p w:rsidR="00EC7614" w:rsidRPr="008F7858" w:rsidRDefault="00EC7614" w:rsidP="00250125">
      <w:pPr>
        <w:pStyle w:val="a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для оформления обложек – цвет бумаги, шрифта, его размер – по желанию оформителя.</w:t>
      </w:r>
    </w:p>
    <w:p w:rsidR="0010453D" w:rsidRPr="008F7858" w:rsidRDefault="00EC7614" w:rsidP="0025012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Документы складываются в папку формата А4 (пластиковая), страницы укладываются в папки-файлы – для каждой страницы отдельный файл</w:t>
      </w:r>
      <w:r w:rsidR="00A53814" w:rsidRPr="008F7858">
        <w:rPr>
          <w:rFonts w:ascii="Times New Roman" w:hAnsi="Times New Roman" w:cs="Times New Roman"/>
          <w:sz w:val="24"/>
          <w:szCs w:val="24"/>
        </w:rPr>
        <w:t xml:space="preserve"> (исключение – копии наградных документов)</w:t>
      </w:r>
      <w:r w:rsidRPr="008F7858">
        <w:rPr>
          <w:rFonts w:ascii="Times New Roman" w:hAnsi="Times New Roman" w:cs="Times New Roman"/>
          <w:sz w:val="24"/>
          <w:szCs w:val="24"/>
        </w:rPr>
        <w:t xml:space="preserve">. Не помещайте в один файл </w:t>
      </w:r>
      <w:r w:rsidR="00250125" w:rsidRPr="008F7858">
        <w:rPr>
          <w:rFonts w:ascii="Times New Roman" w:hAnsi="Times New Roman" w:cs="Times New Roman"/>
          <w:sz w:val="24"/>
          <w:szCs w:val="24"/>
        </w:rPr>
        <w:t xml:space="preserve">несколько страниц – это создает неудобства при работе </w:t>
      </w:r>
      <w:r w:rsidR="00A53814" w:rsidRPr="008F7858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="00250125" w:rsidRPr="008F7858">
        <w:rPr>
          <w:rFonts w:ascii="Times New Roman" w:hAnsi="Times New Roman" w:cs="Times New Roman"/>
          <w:sz w:val="24"/>
          <w:szCs w:val="24"/>
        </w:rPr>
        <w:t>с папкой.</w:t>
      </w:r>
      <w:r w:rsidR="00A53814" w:rsidRPr="008F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7C" w:rsidRPr="008F7858" w:rsidRDefault="002A027C" w:rsidP="0025012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Диски, </w:t>
      </w:r>
      <w:proofErr w:type="spellStart"/>
      <w:r w:rsidRPr="008F7858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8F7858">
        <w:rPr>
          <w:rFonts w:ascii="Times New Roman" w:hAnsi="Times New Roman" w:cs="Times New Roman"/>
          <w:sz w:val="24"/>
          <w:szCs w:val="24"/>
        </w:rPr>
        <w:t xml:space="preserve"> рекомендуется складывать в </w:t>
      </w:r>
      <w:r w:rsidR="00A53814" w:rsidRPr="008F7858">
        <w:rPr>
          <w:rFonts w:ascii="Times New Roman" w:hAnsi="Times New Roman" w:cs="Times New Roman"/>
          <w:sz w:val="24"/>
          <w:szCs w:val="24"/>
        </w:rPr>
        <w:t xml:space="preserve">подписанные </w:t>
      </w:r>
      <w:r w:rsidRPr="008F7858">
        <w:rPr>
          <w:rFonts w:ascii="Times New Roman" w:hAnsi="Times New Roman" w:cs="Times New Roman"/>
          <w:sz w:val="24"/>
          <w:szCs w:val="24"/>
        </w:rPr>
        <w:t xml:space="preserve">конверты. </w:t>
      </w:r>
      <w:r w:rsidR="007343C4">
        <w:rPr>
          <w:rFonts w:ascii="Times New Roman" w:hAnsi="Times New Roman" w:cs="Times New Roman"/>
          <w:sz w:val="24"/>
          <w:szCs w:val="24"/>
        </w:rPr>
        <w:t>Сами д</w:t>
      </w:r>
      <w:r w:rsidRPr="008F7858">
        <w:rPr>
          <w:rFonts w:ascii="Times New Roman" w:hAnsi="Times New Roman" w:cs="Times New Roman"/>
          <w:sz w:val="24"/>
          <w:szCs w:val="24"/>
        </w:rPr>
        <w:t>иски подписываются перманентным маркером.</w:t>
      </w:r>
      <w:r w:rsidR="00A53814" w:rsidRPr="008F7858">
        <w:rPr>
          <w:rFonts w:ascii="Times New Roman" w:hAnsi="Times New Roman" w:cs="Times New Roman"/>
          <w:sz w:val="24"/>
          <w:szCs w:val="24"/>
        </w:rPr>
        <w:t xml:space="preserve"> </w:t>
      </w:r>
      <w:r w:rsidRPr="008F7858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proofErr w:type="spellStart"/>
      <w:r w:rsidRPr="008F7858">
        <w:rPr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8F7858">
        <w:rPr>
          <w:rFonts w:ascii="Times New Roman" w:hAnsi="Times New Roman" w:cs="Times New Roman"/>
          <w:sz w:val="24"/>
          <w:szCs w:val="24"/>
        </w:rPr>
        <w:t xml:space="preserve"> для нанесения надписи можно использовать наклейки или бумажный скотч, оклеивание которыми не будет препятствовать их использованию и чтению.</w:t>
      </w:r>
      <w:r w:rsidR="00590D60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EE7785">
        <w:rPr>
          <w:rFonts w:ascii="Times New Roman" w:hAnsi="Times New Roman" w:cs="Times New Roman"/>
          <w:sz w:val="24"/>
          <w:szCs w:val="24"/>
        </w:rPr>
        <w:t xml:space="preserve"> диска, </w:t>
      </w:r>
      <w:r w:rsidR="0059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85" w:rsidRPr="008F7858">
        <w:rPr>
          <w:rFonts w:ascii="Times New Roman" w:hAnsi="Times New Roman" w:cs="Times New Roman"/>
          <w:sz w:val="24"/>
          <w:szCs w:val="24"/>
        </w:rPr>
        <w:t>флеш-накопител</w:t>
      </w:r>
      <w:r w:rsidR="00EE778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E7785">
        <w:rPr>
          <w:rFonts w:ascii="Times New Roman" w:hAnsi="Times New Roman" w:cs="Times New Roman"/>
          <w:sz w:val="24"/>
          <w:szCs w:val="24"/>
        </w:rPr>
        <w:t xml:space="preserve"> </w:t>
      </w:r>
      <w:r w:rsidR="00590D60">
        <w:rPr>
          <w:rFonts w:ascii="Times New Roman" w:hAnsi="Times New Roman" w:cs="Times New Roman"/>
          <w:sz w:val="24"/>
          <w:szCs w:val="24"/>
        </w:rPr>
        <w:t>должна включать</w:t>
      </w:r>
      <w:r w:rsidR="00A53814" w:rsidRPr="008F7858">
        <w:rPr>
          <w:rFonts w:ascii="Times New Roman" w:hAnsi="Times New Roman" w:cs="Times New Roman"/>
          <w:sz w:val="24"/>
          <w:szCs w:val="24"/>
        </w:rPr>
        <w:t xml:space="preserve"> название коллектива, название видеосюжета, год.</w:t>
      </w:r>
    </w:p>
    <w:p w:rsidR="00A53814" w:rsidRDefault="00A53814" w:rsidP="0025012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Исправлений в напечатанных документах лучше избегать. </w:t>
      </w:r>
      <w:r w:rsidR="0002723E" w:rsidRPr="008F7858">
        <w:rPr>
          <w:rFonts w:ascii="Times New Roman" w:hAnsi="Times New Roman" w:cs="Times New Roman"/>
          <w:sz w:val="24"/>
          <w:szCs w:val="24"/>
        </w:rPr>
        <w:t xml:space="preserve">Тем не менее в случае их наличия </w:t>
      </w:r>
      <w:r w:rsidRPr="008F7858">
        <w:rPr>
          <w:rFonts w:ascii="Times New Roman" w:hAnsi="Times New Roman" w:cs="Times New Roman"/>
          <w:sz w:val="24"/>
          <w:szCs w:val="24"/>
        </w:rPr>
        <w:t xml:space="preserve">исправления </w:t>
      </w:r>
      <w:r w:rsidR="0002723E" w:rsidRPr="008F7858">
        <w:rPr>
          <w:rFonts w:ascii="Times New Roman" w:hAnsi="Times New Roman" w:cs="Times New Roman"/>
          <w:sz w:val="24"/>
          <w:szCs w:val="24"/>
        </w:rPr>
        <w:t>оформляются</w:t>
      </w:r>
      <w:r w:rsidRPr="008F7858">
        <w:rPr>
          <w:rFonts w:ascii="Times New Roman" w:hAnsi="Times New Roman" w:cs="Times New Roman"/>
          <w:sz w:val="24"/>
          <w:szCs w:val="24"/>
        </w:rPr>
        <w:t xml:space="preserve"> путем зачеркивания и внесения верной</w:t>
      </w:r>
      <w:r w:rsidR="0002723E" w:rsidRPr="008F7858">
        <w:rPr>
          <w:rFonts w:ascii="Times New Roman" w:hAnsi="Times New Roman" w:cs="Times New Roman"/>
          <w:sz w:val="24"/>
          <w:szCs w:val="24"/>
        </w:rPr>
        <w:t xml:space="preserve"> записи, напротив внесенного изменения ставится подпись руководителя организации, на базе которой функционирует коллектив</w:t>
      </w:r>
      <w:r w:rsidR="0086342D" w:rsidRPr="008F7858">
        <w:rPr>
          <w:rFonts w:ascii="Times New Roman" w:hAnsi="Times New Roman" w:cs="Times New Roman"/>
          <w:sz w:val="24"/>
          <w:szCs w:val="24"/>
        </w:rPr>
        <w:t>,</w:t>
      </w:r>
      <w:r w:rsidR="0002723E" w:rsidRPr="008F7858">
        <w:rPr>
          <w:rFonts w:ascii="Times New Roman" w:hAnsi="Times New Roman" w:cs="Times New Roman"/>
          <w:sz w:val="24"/>
          <w:szCs w:val="24"/>
        </w:rPr>
        <w:t xml:space="preserve"> или подпись руководителя коллектива.</w:t>
      </w:r>
      <w:r w:rsidRPr="008F7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D1" w:rsidRPr="008F7858" w:rsidRDefault="003911D1" w:rsidP="00250125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8B" w:rsidRPr="008F7858" w:rsidRDefault="00FC2B3E" w:rsidP="00353936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22570876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10453D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6987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Ходатайство</w:t>
      </w:r>
      <w:bookmarkEnd w:id="4"/>
    </w:p>
    <w:p w:rsidR="00B142BC" w:rsidRDefault="00B142BC" w:rsidP="003911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Ходатайство, подписанное главой местной администрации, </w:t>
      </w:r>
      <w:r w:rsidR="00685953">
        <w:rPr>
          <w:rFonts w:ascii="Times New Roman" w:hAnsi="Times New Roman" w:cs="Times New Roman"/>
          <w:sz w:val="24"/>
          <w:szCs w:val="24"/>
        </w:rPr>
        <w:t>подтверждает общественную значимость результатов работы творческого коллектива, претендующего на присвоение/подтверждение звания «народный».</w:t>
      </w:r>
    </w:p>
    <w:p w:rsidR="001612D0" w:rsidRPr="008F7858" w:rsidRDefault="001612D0" w:rsidP="003911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Подается руководителем организации на </w:t>
      </w:r>
      <w:r w:rsidR="00F470CC" w:rsidRPr="008F7858">
        <w:rPr>
          <w:rFonts w:ascii="Times New Roman" w:hAnsi="Times New Roman" w:cs="Times New Roman"/>
          <w:sz w:val="24"/>
          <w:szCs w:val="24"/>
        </w:rPr>
        <w:t>фирменном бланке по форме, указанной в Приложении 1</w:t>
      </w:r>
      <w:r w:rsidRPr="008F7858">
        <w:rPr>
          <w:rFonts w:ascii="Times New Roman" w:hAnsi="Times New Roman" w:cs="Times New Roman"/>
          <w:sz w:val="24"/>
          <w:szCs w:val="24"/>
        </w:rPr>
        <w:t>.</w:t>
      </w:r>
      <w:r w:rsidR="0086342D" w:rsidRPr="008F7858">
        <w:rPr>
          <w:rFonts w:ascii="Times New Roman" w:hAnsi="Times New Roman" w:cs="Times New Roman"/>
          <w:sz w:val="24"/>
          <w:szCs w:val="24"/>
        </w:rPr>
        <w:t xml:space="preserve"> Рекомендации по заполнению пунктов Ходатайства – см. Таблица 2.2.1.</w:t>
      </w:r>
      <w:r w:rsidRPr="008F78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3814" w:rsidRPr="008F7858" w:rsidRDefault="00A53814" w:rsidP="003911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lastRenderedPageBreak/>
        <w:t>Выдвижение коллективов на присвоение звания «Народный» коллектив, студия осуществляют руководители организаций, на базе которых созданы любительские коллективы народного творчества:</w:t>
      </w:r>
    </w:p>
    <w:p w:rsidR="00A53814" w:rsidRPr="00EA1844" w:rsidRDefault="00A53814" w:rsidP="003911D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4">
        <w:rPr>
          <w:rFonts w:ascii="Times New Roman" w:hAnsi="Times New Roman" w:cs="Times New Roman"/>
          <w:sz w:val="24"/>
          <w:szCs w:val="24"/>
        </w:rPr>
        <w:t xml:space="preserve">коллектив государственного учреждения – документы подаются от имени государственного учреждения Пермского края и подписывается руководителем или иным уполномоченным лицом. </w:t>
      </w:r>
    </w:p>
    <w:p w:rsidR="00A53814" w:rsidRPr="00EA1844" w:rsidRDefault="00A53814" w:rsidP="003911D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4">
        <w:rPr>
          <w:rFonts w:ascii="Times New Roman" w:hAnsi="Times New Roman" w:cs="Times New Roman"/>
          <w:sz w:val="24"/>
          <w:szCs w:val="24"/>
        </w:rPr>
        <w:t>коллектив муниципального учреждения муниципального образования Пермского края – документы подаются от имени органа местного самоуправления муниципального образования Пермского края, осуществляющего функции и полномочия учредителя муниципального учреждения, и подписывается главой соответствующего муниципального образования Пермского края либо иным уполномоченным лицом.</w:t>
      </w:r>
    </w:p>
    <w:p w:rsidR="00A53814" w:rsidRPr="007343C4" w:rsidRDefault="00A53814" w:rsidP="003911D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4">
        <w:rPr>
          <w:rFonts w:ascii="Times New Roman" w:hAnsi="Times New Roman" w:cs="Times New Roman"/>
          <w:sz w:val="24"/>
          <w:szCs w:val="24"/>
        </w:rPr>
        <w:t>коллектив ин</w:t>
      </w:r>
      <w:r w:rsidR="00782F0B" w:rsidRPr="00EA1844">
        <w:rPr>
          <w:rFonts w:ascii="Times New Roman" w:hAnsi="Times New Roman" w:cs="Times New Roman"/>
          <w:sz w:val="24"/>
          <w:szCs w:val="24"/>
        </w:rPr>
        <w:t>ой</w:t>
      </w:r>
      <w:r w:rsidRPr="00EA184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82F0B" w:rsidRPr="00EA1844">
        <w:rPr>
          <w:rFonts w:ascii="Times New Roman" w:hAnsi="Times New Roman" w:cs="Times New Roman"/>
          <w:sz w:val="24"/>
          <w:szCs w:val="24"/>
        </w:rPr>
        <w:t>и</w:t>
      </w:r>
      <w:r w:rsidRPr="00EA1844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782F0B" w:rsidRPr="00EA1844">
        <w:rPr>
          <w:rFonts w:ascii="Times New Roman" w:hAnsi="Times New Roman" w:cs="Times New Roman"/>
          <w:sz w:val="24"/>
          <w:szCs w:val="24"/>
        </w:rPr>
        <w:t>ой</w:t>
      </w:r>
      <w:r w:rsidRPr="00EA1844">
        <w:rPr>
          <w:rFonts w:ascii="Times New Roman" w:hAnsi="Times New Roman" w:cs="Times New Roman"/>
          <w:sz w:val="24"/>
          <w:szCs w:val="24"/>
        </w:rPr>
        <w:t xml:space="preserve"> на территории Пермского края</w:t>
      </w:r>
      <w:r w:rsidRPr="007343C4">
        <w:rPr>
          <w:rFonts w:ascii="Times New Roman" w:hAnsi="Times New Roman" w:cs="Times New Roman"/>
          <w:sz w:val="24"/>
          <w:szCs w:val="24"/>
        </w:rPr>
        <w:t xml:space="preserve"> – документы подаются от имени данных организаций, и подписывается лицами, имеющими право действовать от имени юридического лица без доверенности, или иными лицами при наличии надлежащим образом оформленных полномочий.</w:t>
      </w:r>
    </w:p>
    <w:p w:rsidR="00A53814" w:rsidRPr="008F7858" w:rsidRDefault="00A53814" w:rsidP="003911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Организация, подающая ходатайство о присвоении звания «народный», является Заявителем. Право подписи документов для присвоения звания «народный» имеют руководители или иные уполномоченные лица организации.</w:t>
      </w:r>
    </w:p>
    <w:p w:rsidR="00782F0B" w:rsidRDefault="00782F0B" w:rsidP="0086342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814" w:rsidRPr="008F7858" w:rsidRDefault="0086342D" w:rsidP="007343C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>Таблица 2.2.1. Рекомендации по заполнению пунктов Ходатайства</w:t>
      </w:r>
    </w:p>
    <w:tbl>
      <w:tblPr>
        <w:tblStyle w:val="ab"/>
        <w:tblW w:w="0" w:type="auto"/>
        <w:tblLook w:val="04A0"/>
      </w:tblPr>
      <w:tblGrid>
        <w:gridCol w:w="989"/>
        <w:gridCol w:w="3225"/>
        <w:gridCol w:w="5131"/>
      </w:tblGrid>
      <w:tr w:rsidR="007B2E8B" w:rsidRPr="008F7858" w:rsidTr="003C5EED">
        <w:trPr>
          <w:tblHeader/>
        </w:trPr>
        <w:tc>
          <w:tcPr>
            <w:tcW w:w="989" w:type="dxa"/>
          </w:tcPr>
          <w:p w:rsidR="007B2E8B" w:rsidRPr="008F7858" w:rsidRDefault="007B2E8B" w:rsidP="005A50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131" w:type="dxa"/>
          </w:tcPr>
          <w:p w:rsidR="007B2E8B" w:rsidRPr="008F7858" w:rsidRDefault="007B2E8B" w:rsidP="005A50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заполнению</w:t>
            </w:r>
          </w:p>
        </w:tc>
      </w:tr>
      <w:tr w:rsidR="007B2E8B" w:rsidRPr="008F7858" w:rsidTr="0086342D">
        <w:tc>
          <w:tcPr>
            <w:tcW w:w="989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- ходатая</w:t>
            </w:r>
          </w:p>
        </w:tc>
        <w:tc>
          <w:tcPr>
            <w:tcW w:w="5131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ходатайствующего о присвоении звания</w:t>
            </w:r>
          </w:p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B" w:rsidRPr="008F7858" w:rsidTr="0086342D">
        <w:tc>
          <w:tcPr>
            <w:tcW w:w="989" w:type="dxa"/>
          </w:tcPr>
          <w:p w:rsidR="007B2E8B" w:rsidRPr="0050242C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42C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5131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полностью (без сокращений, с расшифровкой всех аббревиатур), а в случае названия на национальном языке 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с переводом </w:t>
            </w:r>
          </w:p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B" w:rsidRPr="008F7858" w:rsidTr="0086342D">
        <w:tc>
          <w:tcPr>
            <w:tcW w:w="989" w:type="dxa"/>
          </w:tcPr>
          <w:p w:rsidR="007B2E8B" w:rsidRPr="0050242C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C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3225" w:type="dxa"/>
          </w:tcPr>
          <w:p w:rsidR="007B2E8B" w:rsidRPr="00CD5416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416">
              <w:rPr>
                <w:rFonts w:ascii="Times New Roman" w:hAnsi="Times New Roman" w:cs="Times New Roman"/>
                <w:sz w:val="24"/>
                <w:szCs w:val="24"/>
              </w:rPr>
              <w:t>вид творчества, осуществляемого коллективом</w:t>
            </w:r>
          </w:p>
          <w:p w:rsidR="007B2E8B" w:rsidRPr="00CD5416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B2E8B" w:rsidRPr="00CD5416" w:rsidRDefault="007B2E8B" w:rsidP="009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1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соответствии с </w:t>
            </w:r>
            <w:r w:rsidR="009503A7" w:rsidRPr="00CD5416">
              <w:rPr>
                <w:rFonts w:ascii="Times New Roman" w:hAnsi="Times New Roman" w:cs="Times New Roman"/>
                <w:sz w:val="24"/>
                <w:szCs w:val="24"/>
              </w:rPr>
              <w:t>общепринятой классификацией жанров самодеятельного творчества</w:t>
            </w:r>
          </w:p>
        </w:tc>
      </w:tr>
      <w:tr w:rsidR="007B2E8B" w:rsidRPr="008F7858" w:rsidTr="0086342D">
        <w:tc>
          <w:tcPr>
            <w:tcW w:w="989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на базе которого творческим коллективом осуществляется деятельность </w:t>
            </w:r>
          </w:p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полностью в полном соответствии с Учредительными документами учреждения</w:t>
            </w:r>
          </w:p>
        </w:tc>
      </w:tr>
      <w:tr w:rsidR="007B2E8B" w:rsidRPr="008F7858" w:rsidTr="0086342D">
        <w:tc>
          <w:tcPr>
            <w:tcW w:w="989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творческого коллектива </w:t>
            </w:r>
          </w:p>
        </w:tc>
        <w:tc>
          <w:tcPr>
            <w:tcW w:w="5131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подразумевается количество человек в основном составе. Указывается числом, которое через запятую можно дополнить количеством человек в подготовительном/</w:t>
            </w: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коллективе/ах и/или коллективе-спутнике.</w:t>
            </w:r>
          </w:p>
          <w:p w:rsidR="0086342D" w:rsidRPr="008F7858" w:rsidRDefault="0086342D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B" w:rsidRPr="008F7858" w:rsidTr="0086342D">
        <w:tc>
          <w:tcPr>
            <w:tcW w:w="989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в соответствии с последовательностью, указанной в примечании для данного пункта: </w:t>
            </w:r>
          </w:p>
          <w:p w:rsidR="007B2E8B" w:rsidRPr="008F7858" w:rsidRDefault="007B2E8B" w:rsidP="005A5029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(полностью, без сокращений), </w:t>
            </w:r>
          </w:p>
          <w:p w:rsidR="007B2E8B" w:rsidRPr="008F7858" w:rsidRDefault="007B2E8B" w:rsidP="005A5029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(учебное заведение, город, год окончания), </w:t>
            </w:r>
          </w:p>
          <w:p w:rsidR="007B2E8B" w:rsidRPr="008F7858" w:rsidRDefault="007B2E8B" w:rsidP="005A5029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(согласно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документу), </w:t>
            </w:r>
          </w:p>
          <w:p w:rsidR="007B2E8B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стаж работы в указанном творческом коллективе (числом)</w:t>
            </w:r>
          </w:p>
          <w:p w:rsidR="00DA0224" w:rsidRPr="008F7858" w:rsidRDefault="00DA0224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B" w:rsidRPr="008F7858" w:rsidTr="0086342D">
        <w:tc>
          <w:tcPr>
            <w:tcW w:w="989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сведения о ранее присвоенных творческому коллективу званиях с указанием реквизитов акта, которым присуждено звание</w:t>
            </w:r>
          </w:p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 требованиями, только в случае подачи ходатайства на подтверждение звания</w:t>
            </w:r>
          </w:p>
        </w:tc>
      </w:tr>
      <w:tr w:rsidR="007B2E8B" w:rsidRPr="008F7858" w:rsidTr="0086342D">
        <w:tc>
          <w:tcPr>
            <w:tcW w:w="989" w:type="dxa"/>
          </w:tcPr>
          <w:p w:rsidR="007B2E8B" w:rsidRPr="008F7858" w:rsidRDefault="007B2E8B" w:rsidP="005A50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3225" w:type="dxa"/>
          </w:tcPr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прилагаемые к ходатайству документы и материалы</w:t>
            </w:r>
          </w:p>
          <w:p w:rsidR="007B2E8B" w:rsidRPr="008F7858" w:rsidRDefault="007B2E8B" w:rsidP="005A50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02723E" w:rsidRPr="008F7858" w:rsidRDefault="007B2E8B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все документы и материалы, сопровождающие ходатайство, с указанием </w:t>
            </w:r>
            <w:r w:rsidR="00DA0224"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 скобках количества листов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из прикрепленных документов </w:t>
            </w:r>
          </w:p>
          <w:p w:rsidR="007B2E8B" w:rsidRPr="008F7858" w:rsidRDefault="007B2E8B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12D0" w:rsidRDefault="001612D0" w:rsidP="00353936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2E8B" w:rsidRPr="008F7858" w:rsidRDefault="00FC2B3E" w:rsidP="00353936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22570877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A53814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6987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Характеристика коллектива</w:t>
      </w:r>
      <w:bookmarkEnd w:id="5"/>
      <w:r w:rsidR="007B2E8B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911D1" w:rsidRDefault="003911D1" w:rsidP="001612D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коллектива – один из основных документов, целью которого является обозначение жанровой специфики </w:t>
      </w:r>
      <w:r w:rsidR="00DA253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коллектива, основных достижений.</w:t>
      </w:r>
    </w:p>
    <w:p w:rsidR="001612D0" w:rsidRPr="008F7858" w:rsidRDefault="001612D0" w:rsidP="001612D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Характеристика, подготовленная на бланке, заверяется печатью и подписью руководителя организации (Приложение 2).</w:t>
      </w:r>
    </w:p>
    <w:p w:rsidR="00782F0B" w:rsidRDefault="00782F0B" w:rsidP="00782F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42D" w:rsidRPr="008F7858" w:rsidRDefault="0086342D" w:rsidP="007343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>Таблица 2.2.1 Рекомендации по заполнению пунктов Характеристики коллектива</w:t>
      </w:r>
    </w:p>
    <w:p w:rsidR="0086342D" w:rsidRPr="008F7858" w:rsidRDefault="0086342D" w:rsidP="001612D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9"/>
        <w:gridCol w:w="3260"/>
        <w:gridCol w:w="5097"/>
      </w:tblGrid>
      <w:tr w:rsidR="0002723E" w:rsidRPr="008F7858" w:rsidTr="003C5EED">
        <w:trPr>
          <w:tblHeader/>
        </w:trPr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заполнению</w:t>
            </w: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полностью (без сокращений, с расшифровкой всех аббревиатур), а в случае названия на национальном языке с переводом 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коллектива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полностью (без сокращений). В случае если руководитель коллектива не один, указываются все руководители с указанием той роли/должности, которую они выполняют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Год создания коллектива 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варианты: </w:t>
            </w:r>
          </w:p>
          <w:p w:rsidR="0002723E" w:rsidRPr="008F7858" w:rsidRDefault="00590D60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  <w:r w:rsidR="0002723E" w:rsidRPr="008F7858">
              <w:rPr>
                <w:rFonts w:ascii="Times New Roman" w:hAnsi="Times New Roman" w:cs="Times New Roman"/>
                <w:sz w:val="24"/>
                <w:szCs w:val="24"/>
              </w:rPr>
              <w:t>месяц.год</w:t>
            </w:r>
            <w:proofErr w:type="spellEnd"/>
            <w:r w:rsidR="0002723E"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723E" w:rsidRPr="008F7858" w:rsidRDefault="0002723E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месяц.год</w:t>
            </w:r>
            <w:proofErr w:type="spellEnd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723E" w:rsidRPr="008F7858" w:rsidRDefault="0002723E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723E" w:rsidRDefault="0002723E" w:rsidP="0073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Важно! На момент подачи документов в Министерство культуры коллектив, претендующий на звание «народный», должен проработать не менее 5 (пяти) лет с момента создания</w:t>
            </w:r>
            <w:r w:rsidR="00782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24" w:rsidRPr="008F7858" w:rsidRDefault="00DA0224" w:rsidP="0073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Пермского края, на базе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действует коллектив /почтовый адрес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указывается полностью в полном соответствии с Учредительными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учреждения. Адрес записывается полностью без сокращений: индекс, название района, название населенного пункта (город, поселок и др.), название улицы, номер дома, корпуса.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пункте укажите также контактную информацию учреждения: телефон (с указанием кода населенного пункта), </w:t>
            </w:r>
            <w:r w:rsidRPr="008F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Звание (если присвоено) с приложением копии подтверждающего документа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указываются звание, присвоенное коллективу ранее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Год присвоения (подтверждения) звания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дата, номер документа, на основании которого было присвоено звание. 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Прикладывается копия документа о присвоении, которая заверяется согласно требованиям ГОСТ Р 7.0.97-2016, и прикрепля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тся к характеристике.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коллектива, всего, в том числе в основном составе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02723E" w:rsidRPr="008F7858" w:rsidRDefault="0002723E" w:rsidP="00EA1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указывается числом, в скобках 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участников в основном составе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Возраст участников коллектива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возрастной диапазон от самого младшего участника коллектива до самого старшего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Участие коллектива в краевых, всероссийских и международных мероприятиях, учредителями и организаторами которых являются федеральные органы исполнительной власти, органы государственной власти субъектов Российской Федерации и (или) подведомственные им учреждения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название столбцов в прилагаемой к пункту 9 таблице. Положение требует не больше, но и не меньше того содержания, которое запрашивает.</w:t>
            </w:r>
          </w:p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Копии дипломов и благодарностей должны быть качественными: напечатаны (возможны варианты односторонней печати на черно-белом или на цветном принтере), заверены печатью и подписью руководителя.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Характеристика творческой деятельности коллектива за последние 3 года (в свободной форме, не более 1 листа)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 свободной форме расскажите о коллективе. Не забудьте отметить информацию о коллективе, которая не отражена в формальных пунктах, но ее обязательно нужно знать членам Комиссии, или акцентируйте внимание членов Комиссии на тех фактах, которые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на ваш взгляд, особенно важны. 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пункте в обязательном порядке должны быть указаны факты, подтверждающие наличие преемственности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(подготовительные группы, возрастные составы, коллективы-спутники, системы подготовки).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02723E">
        <w:tc>
          <w:tcPr>
            <w:tcW w:w="988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</w:t>
            </w:r>
          </w:p>
        </w:tc>
        <w:tc>
          <w:tcPr>
            <w:tcW w:w="3260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Краткое   описание   материально-технической   базы   коллектива (репетиционное помещение, наличие костюмов, реквизита)</w:t>
            </w:r>
          </w:p>
        </w:tc>
        <w:tc>
          <w:tcPr>
            <w:tcW w:w="5097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указываются основные элементы материально-технической базы коллектива, которые используются ими для репетиций и выступлений</w:t>
            </w:r>
          </w:p>
        </w:tc>
      </w:tr>
    </w:tbl>
    <w:p w:rsidR="007B2E8B" w:rsidRPr="008F7858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E8B" w:rsidRPr="008F7858" w:rsidRDefault="00FC2B3E" w:rsidP="00FD397D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22570878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A53814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6987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Характеристика руководителя коллектива</w:t>
      </w:r>
      <w:bookmarkEnd w:id="6"/>
    </w:p>
    <w:p w:rsidR="00D01651" w:rsidRDefault="00D01651" w:rsidP="001612D0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руководителя отражает уровень его профессиональной подготовки и/или опыт работы в качестве педагога, режиссера-постановщика.</w:t>
      </w:r>
    </w:p>
    <w:p w:rsidR="001612D0" w:rsidRPr="008F7858" w:rsidRDefault="001612D0" w:rsidP="001612D0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Характеристика, подготовленная на утвержденном Положением, бланке, заверяется печатью и подписью руководителя организации (Приложение 3).</w:t>
      </w:r>
    </w:p>
    <w:p w:rsidR="007B2E8B" w:rsidRPr="008F7858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 случае если руководител</w:t>
      </w:r>
      <w:r w:rsidR="001612D0" w:rsidRPr="008F7858">
        <w:rPr>
          <w:rFonts w:ascii="Times New Roman" w:hAnsi="Times New Roman" w:cs="Times New Roman"/>
          <w:sz w:val="24"/>
          <w:szCs w:val="24"/>
        </w:rPr>
        <w:t>ей коллектива несколько</w:t>
      </w:r>
      <w:r w:rsidRPr="008F7858">
        <w:rPr>
          <w:rFonts w:ascii="Times New Roman" w:hAnsi="Times New Roman" w:cs="Times New Roman"/>
          <w:sz w:val="24"/>
          <w:szCs w:val="24"/>
        </w:rPr>
        <w:t xml:space="preserve">, характеристика составляется на каждого отдельно. </w:t>
      </w:r>
    </w:p>
    <w:p w:rsidR="00EE727F" w:rsidRDefault="00EE727F" w:rsidP="00EE72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2D" w:rsidRPr="008F7858" w:rsidRDefault="0086342D" w:rsidP="007343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Таблица 2.4.1. Рекомендации по заполнению пунктов 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Характеристики руководителя коллектива</w:t>
      </w:r>
    </w:p>
    <w:p w:rsidR="0086342D" w:rsidRPr="008F7858" w:rsidRDefault="0086342D" w:rsidP="007343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9"/>
        <w:gridCol w:w="3298"/>
        <w:gridCol w:w="5284"/>
      </w:tblGrid>
      <w:tr w:rsidR="0002723E" w:rsidRPr="008F7858" w:rsidTr="003C5EED">
        <w:trPr>
          <w:tblHeader/>
        </w:trPr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заполнению</w:t>
            </w: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коллектива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полностью (без сокращений). </w:t>
            </w: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варианты оформления: </w:t>
            </w:r>
          </w:p>
          <w:p w:rsidR="0002723E" w:rsidRPr="008F7858" w:rsidRDefault="0002723E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день.месяц.год</w:t>
            </w:r>
            <w:proofErr w:type="spellEnd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723E" w:rsidRPr="008F7858" w:rsidRDefault="0002723E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месяц.год</w:t>
            </w:r>
            <w:proofErr w:type="spellEnd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723E" w:rsidRPr="008F7858" w:rsidRDefault="0002723E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в полном соответствии с наименованием должности согласно штатному расписанию учреждения.</w:t>
            </w:r>
          </w:p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лет числом и/или прописью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сведения об основном и дополнительном образовании руководителя, в строгом соответствии 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пп.2 Наименование учебного заведения (с указанием города) записывается полностью, без сокращений и аббревиатур.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пп.3 Период обучения записывается через «тире»: дата начала обучения – дата окончания обучения.</w:t>
            </w:r>
          </w:p>
          <w:p w:rsidR="0002723E" w:rsidRPr="008F7858" w:rsidRDefault="0002723E" w:rsidP="00EA18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пп.4 Специальность по диплому: наименование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указывается в соответствии с документом об образовании</w:t>
            </w: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 каком году возглавил коллектив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дата, с которой руководитель приступил к руководству указанным коллективом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подготовка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указываются сведения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 руководителя, в строгом соответствии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характеристика руководителя 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 свободной форме расскажите о руководителе коллектива. Не забудьте отметить информацию о руководителе, которая не отражена в формальных пунктах, но ее обязательно нужно знать членам Комиссии, или акцентируйте внимание членов Комиссии на тех фактах, которые</w:t>
            </w:r>
            <w:r w:rsidR="00EA1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на ваш взгляд, особенно важны. 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A02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кода населенного пункта), </w:t>
            </w:r>
            <w:r w:rsidRPr="008F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8B" w:rsidRPr="008F7858" w:rsidRDefault="007B2E8B" w:rsidP="007B2E8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E8B" w:rsidRPr="008F7858" w:rsidRDefault="00A53814" w:rsidP="00353936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22570879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2.5</w:t>
      </w:r>
      <w:r w:rsidR="00FC2B3E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6987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Репертуар коллектива</w:t>
      </w:r>
      <w:bookmarkEnd w:id="7"/>
    </w:p>
    <w:p w:rsidR="00D01651" w:rsidRDefault="00D01651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 коллектива отражает творческое разнообразие деятельности коллектива.</w:t>
      </w:r>
    </w:p>
    <w:p w:rsidR="0002723E" w:rsidRPr="008F7858" w:rsidRDefault="001612D0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Репертуар (театрально</w:t>
      </w:r>
      <w:r w:rsidR="00782F0B">
        <w:rPr>
          <w:rFonts w:ascii="Times New Roman" w:hAnsi="Times New Roman" w:cs="Times New Roman"/>
          <w:sz w:val="24"/>
          <w:szCs w:val="24"/>
        </w:rPr>
        <w:t>го</w:t>
      </w:r>
      <w:r w:rsidRPr="008F7858">
        <w:rPr>
          <w:rFonts w:ascii="Times New Roman" w:hAnsi="Times New Roman" w:cs="Times New Roman"/>
          <w:sz w:val="24"/>
          <w:szCs w:val="24"/>
        </w:rPr>
        <w:t>, музыкально</w:t>
      </w:r>
      <w:r w:rsidR="00782F0B">
        <w:rPr>
          <w:rFonts w:ascii="Times New Roman" w:hAnsi="Times New Roman" w:cs="Times New Roman"/>
          <w:sz w:val="24"/>
          <w:szCs w:val="24"/>
        </w:rPr>
        <w:t>го</w:t>
      </w:r>
      <w:r w:rsidRPr="008F7858">
        <w:rPr>
          <w:rFonts w:ascii="Times New Roman" w:hAnsi="Times New Roman" w:cs="Times New Roman"/>
          <w:sz w:val="24"/>
          <w:szCs w:val="24"/>
        </w:rPr>
        <w:t>, хорово</w:t>
      </w:r>
      <w:r w:rsidR="00782F0B">
        <w:rPr>
          <w:rFonts w:ascii="Times New Roman" w:hAnsi="Times New Roman" w:cs="Times New Roman"/>
          <w:sz w:val="24"/>
          <w:szCs w:val="24"/>
        </w:rPr>
        <w:t>го</w:t>
      </w:r>
      <w:r w:rsidRPr="008F7858">
        <w:rPr>
          <w:rFonts w:ascii="Times New Roman" w:hAnsi="Times New Roman" w:cs="Times New Roman"/>
          <w:sz w:val="24"/>
          <w:szCs w:val="24"/>
        </w:rPr>
        <w:t>, вокально</w:t>
      </w:r>
      <w:r w:rsidR="00782F0B">
        <w:rPr>
          <w:rFonts w:ascii="Times New Roman" w:hAnsi="Times New Roman" w:cs="Times New Roman"/>
          <w:sz w:val="24"/>
          <w:szCs w:val="24"/>
        </w:rPr>
        <w:t>го</w:t>
      </w:r>
      <w:r w:rsidRPr="008F7858">
        <w:rPr>
          <w:rFonts w:ascii="Times New Roman" w:hAnsi="Times New Roman" w:cs="Times New Roman"/>
          <w:sz w:val="24"/>
          <w:szCs w:val="24"/>
        </w:rPr>
        <w:t>, хореографическо</w:t>
      </w:r>
      <w:r w:rsidR="00782F0B">
        <w:rPr>
          <w:rFonts w:ascii="Times New Roman" w:hAnsi="Times New Roman" w:cs="Times New Roman"/>
          <w:sz w:val="24"/>
          <w:szCs w:val="24"/>
        </w:rPr>
        <w:t>го</w:t>
      </w:r>
      <w:r w:rsidRPr="008F7858">
        <w:rPr>
          <w:rFonts w:ascii="Times New Roman" w:hAnsi="Times New Roman" w:cs="Times New Roman"/>
          <w:sz w:val="24"/>
          <w:szCs w:val="24"/>
        </w:rPr>
        <w:t>, цирково</w:t>
      </w:r>
      <w:r w:rsidR="00782F0B">
        <w:rPr>
          <w:rFonts w:ascii="Times New Roman" w:hAnsi="Times New Roman" w:cs="Times New Roman"/>
          <w:sz w:val="24"/>
          <w:szCs w:val="24"/>
        </w:rPr>
        <w:t>го</w:t>
      </w:r>
      <w:r w:rsidRPr="008F7858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782F0B">
        <w:rPr>
          <w:rFonts w:ascii="Times New Roman" w:hAnsi="Times New Roman" w:cs="Times New Roman"/>
          <w:sz w:val="24"/>
          <w:szCs w:val="24"/>
        </w:rPr>
        <w:t>а</w:t>
      </w:r>
      <w:r w:rsidRPr="008F7858">
        <w:rPr>
          <w:rFonts w:ascii="Times New Roman" w:hAnsi="Times New Roman" w:cs="Times New Roman"/>
          <w:sz w:val="24"/>
          <w:szCs w:val="24"/>
        </w:rPr>
        <w:t>), программа (студи</w:t>
      </w:r>
      <w:r w:rsidR="00782F0B">
        <w:rPr>
          <w:rFonts w:ascii="Times New Roman" w:hAnsi="Times New Roman" w:cs="Times New Roman"/>
          <w:sz w:val="24"/>
          <w:szCs w:val="24"/>
        </w:rPr>
        <w:t>й</w:t>
      </w:r>
      <w:r w:rsidRPr="008F7858">
        <w:rPr>
          <w:rFonts w:ascii="Times New Roman" w:hAnsi="Times New Roman" w:cs="Times New Roman"/>
          <w:sz w:val="24"/>
          <w:szCs w:val="24"/>
        </w:rPr>
        <w:t xml:space="preserve"> изобразительного и декоративно-прикладного искусства, кино и фотоискусства и другим коллектив</w:t>
      </w:r>
      <w:r w:rsidR="00782F0B">
        <w:rPr>
          <w:rFonts w:ascii="Times New Roman" w:hAnsi="Times New Roman" w:cs="Times New Roman"/>
          <w:sz w:val="24"/>
          <w:szCs w:val="24"/>
        </w:rPr>
        <w:t>ов</w:t>
      </w:r>
      <w:r w:rsidRPr="008F7858">
        <w:rPr>
          <w:rFonts w:ascii="Times New Roman" w:hAnsi="Times New Roman" w:cs="Times New Roman"/>
          <w:sz w:val="24"/>
          <w:szCs w:val="24"/>
        </w:rPr>
        <w:t>) подаются руководител</w:t>
      </w:r>
      <w:r w:rsidR="00782F0B">
        <w:rPr>
          <w:rFonts w:ascii="Times New Roman" w:hAnsi="Times New Roman" w:cs="Times New Roman"/>
          <w:sz w:val="24"/>
          <w:szCs w:val="24"/>
        </w:rPr>
        <w:t>ем организации в любой удобной и</w:t>
      </w:r>
      <w:r w:rsidRPr="008F7858">
        <w:rPr>
          <w:rFonts w:ascii="Times New Roman" w:hAnsi="Times New Roman" w:cs="Times New Roman"/>
          <w:sz w:val="24"/>
          <w:szCs w:val="24"/>
        </w:rPr>
        <w:t xml:space="preserve"> структурированной форме</w:t>
      </w:r>
      <w:r w:rsidR="007003C6" w:rsidRPr="008F7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2D0" w:rsidRPr="008F7858" w:rsidRDefault="0002723E" w:rsidP="0016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Рекомендованные формы для оформления репертуара коллективов различных жанров в Приложении 4</w:t>
      </w:r>
      <w:r w:rsidR="001612D0" w:rsidRPr="008F7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2D0" w:rsidRPr="008F7858" w:rsidRDefault="001612D0" w:rsidP="001612D0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Репертуар, программа предоставляются на отдельном листе.</w:t>
      </w:r>
    </w:p>
    <w:p w:rsidR="007B2E8B" w:rsidRPr="008F7858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Репертуар предоставляется за 3 последних года. </w:t>
      </w:r>
    </w:p>
    <w:p w:rsidR="007B2E8B" w:rsidRPr="008F7858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 обязательном порядке необходимо указать названия номера/исполняемого произведения/спектакля и др., с какого года номер значится в репертуаре коллектива.</w:t>
      </w:r>
    </w:p>
    <w:p w:rsidR="007B2E8B" w:rsidRPr="008F7858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При оформлении репертуара нельзя игнорировать требования к обновлению репертуара для коллективов различных жанров в разделе </w:t>
      </w:r>
      <w:r w:rsidRPr="008F78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85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B2E8B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82F0B">
        <w:rPr>
          <w:rFonts w:ascii="Times New Roman" w:hAnsi="Times New Roman" w:cs="Times New Roman"/>
          <w:sz w:val="24"/>
          <w:szCs w:val="24"/>
        </w:rPr>
        <w:t>представлять</w:t>
      </w:r>
      <w:r w:rsidRPr="008F7858">
        <w:rPr>
          <w:rFonts w:ascii="Times New Roman" w:hAnsi="Times New Roman" w:cs="Times New Roman"/>
          <w:sz w:val="24"/>
          <w:szCs w:val="24"/>
        </w:rPr>
        <w:t xml:space="preserve"> репертуар для каждого года отдельно, с указ</w:t>
      </w:r>
      <w:r w:rsidR="00590D60">
        <w:rPr>
          <w:rFonts w:ascii="Times New Roman" w:hAnsi="Times New Roman" w:cs="Times New Roman"/>
          <w:sz w:val="24"/>
          <w:szCs w:val="24"/>
        </w:rPr>
        <w:t>анием в конце списка необходимого количества</w:t>
      </w:r>
      <w:r w:rsidRPr="008F7858">
        <w:rPr>
          <w:rFonts w:ascii="Times New Roman" w:hAnsi="Times New Roman" w:cs="Times New Roman"/>
          <w:sz w:val="24"/>
          <w:szCs w:val="24"/>
        </w:rPr>
        <w:t xml:space="preserve"> новых номеров для указанного года.</w:t>
      </w:r>
    </w:p>
    <w:p w:rsidR="001441D7" w:rsidRPr="008F7858" w:rsidRDefault="001441D7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782F0B">
        <w:rPr>
          <w:rFonts w:ascii="Times New Roman" w:hAnsi="Times New Roman" w:cs="Times New Roman"/>
          <w:sz w:val="24"/>
          <w:szCs w:val="24"/>
        </w:rPr>
        <w:t>отразить</w:t>
      </w:r>
      <w:r>
        <w:rPr>
          <w:rFonts w:ascii="Times New Roman" w:hAnsi="Times New Roman" w:cs="Times New Roman"/>
          <w:sz w:val="24"/>
          <w:szCs w:val="24"/>
        </w:rPr>
        <w:t xml:space="preserve"> также совместный репертуар основного коллектива и коллектива-спутника.</w:t>
      </w:r>
    </w:p>
    <w:p w:rsidR="007B2E8B" w:rsidRPr="008F7858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Репертуар заверяется подписью руководителя коллектива и руководителя учреждения, на базе которого работает коллектив.</w:t>
      </w:r>
    </w:p>
    <w:p w:rsidR="007B2E8B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Для примера разберем Форму Репертуара вокального коллектива</w:t>
      </w:r>
    </w:p>
    <w:p w:rsidR="0086342D" w:rsidRPr="008F7858" w:rsidRDefault="0086342D" w:rsidP="007343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Таблица 2.5.1. Рекомендации по заполнению пунктов </w:t>
      </w:r>
      <w:r w:rsidR="001D6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репертуара коллектива</w:t>
      </w:r>
    </w:p>
    <w:p w:rsidR="0086342D" w:rsidRPr="008F7858" w:rsidRDefault="0086342D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9"/>
        <w:gridCol w:w="3296"/>
        <w:gridCol w:w="5286"/>
      </w:tblGrid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заполнению</w:t>
            </w: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2723E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полностью (без сокращений)</w:t>
            </w:r>
          </w:p>
          <w:p w:rsidR="0050242C" w:rsidRDefault="0050242C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2C" w:rsidRPr="008F7858" w:rsidRDefault="0050242C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Фамилия И.О. композитора, Фамилия И.О. автора слов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подбора 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литературный источник и/или исполнитель репертуара</w:t>
            </w:r>
          </w:p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 какого года в репертуаре (коллектива)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год (один из последних трех согласно требованиям Положения), с которого данный номер включен в репертуар коллектива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8B" w:rsidRPr="008F7858" w:rsidRDefault="007B2E8B" w:rsidP="007B2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C92" w:rsidRPr="008F7858" w:rsidRDefault="008F7C92" w:rsidP="00FB6991">
      <w:pPr>
        <w:pStyle w:val="2"/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22570880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A53814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Копии наградных документов коллектива</w:t>
      </w:r>
      <w:bookmarkEnd w:id="8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82F0B" w:rsidRDefault="00782F0B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3C6" w:rsidRPr="008F7858" w:rsidRDefault="00EE3B3A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Копии наградных документов (грамоты, дипломы, краевых, всероссийских, международных фестивалей, конкурсов, смотров, выставок и </w:t>
      </w:r>
      <w:proofErr w:type="spellStart"/>
      <w:r w:rsidRPr="008F785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F7858">
        <w:rPr>
          <w:rFonts w:ascii="Times New Roman" w:hAnsi="Times New Roman" w:cs="Times New Roman"/>
          <w:sz w:val="24"/>
          <w:szCs w:val="24"/>
        </w:rPr>
        <w:t xml:space="preserve">), благодарностей предоставляются </w:t>
      </w:r>
      <w:r w:rsidR="007003C6" w:rsidRPr="008F7858">
        <w:rPr>
          <w:rFonts w:ascii="Times New Roman" w:hAnsi="Times New Roman" w:cs="Times New Roman"/>
          <w:sz w:val="24"/>
          <w:szCs w:val="24"/>
        </w:rPr>
        <w:t>за последние 3 года.</w:t>
      </w:r>
    </w:p>
    <w:p w:rsidR="008F7C92" w:rsidRPr="008F7858" w:rsidRDefault="008F7C92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Копии должны быть качественными и четкими. Печать односторонняя. Возможны варианты печати на черно-белом или на цветном принтере.</w:t>
      </w:r>
    </w:p>
    <w:p w:rsidR="008F7C92" w:rsidRPr="008F7858" w:rsidRDefault="008F7C92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Копии документов заверяются в соответствии с требованиями ГОСТ Р 7.0.97-2016.</w:t>
      </w:r>
    </w:p>
    <w:p w:rsidR="008F7C92" w:rsidRPr="008F7858" w:rsidRDefault="008F7C92" w:rsidP="00FD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8B" w:rsidRPr="008F7858" w:rsidRDefault="00FC2B3E" w:rsidP="00353936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22570881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A53814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6987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участников</w:t>
      </w:r>
      <w:bookmarkEnd w:id="9"/>
      <w:r w:rsidR="00A76987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E3B3A" w:rsidRPr="008F7858" w:rsidRDefault="00EE3B3A" w:rsidP="00734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Список участников предоставляется в любой удобной и структурированной форме с обязательным указанием ФИО, года рождения, места работы (учебы), периода осуществления деятельности в коллективе каждого из участников коллектива. </w:t>
      </w:r>
    </w:p>
    <w:p w:rsidR="00AA3DDA" w:rsidRPr="008F7858" w:rsidRDefault="00831B92" w:rsidP="00734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Рекомендованная форма в </w:t>
      </w:r>
      <w:r w:rsidR="00AA3DDA" w:rsidRPr="008F7858">
        <w:rPr>
          <w:rFonts w:ascii="Times New Roman" w:hAnsi="Times New Roman" w:cs="Times New Roman"/>
          <w:sz w:val="24"/>
          <w:szCs w:val="24"/>
        </w:rPr>
        <w:t>Приложени</w:t>
      </w:r>
      <w:r w:rsidRPr="008F7858">
        <w:rPr>
          <w:rFonts w:ascii="Times New Roman" w:hAnsi="Times New Roman" w:cs="Times New Roman"/>
          <w:sz w:val="24"/>
          <w:szCs w:val="24"/>
        </w:rPr>
        <w:t>и</w:t>
      </w:r>
      <w:r w:rsidR="00AA3DDA" w:rsidRPr="008F7858">
        <w:rPr>
          <w:rFonts w:ascii="Times New Roman" w:hAnsi="Times New Roman" w:cs="Times New Roman"/>
          <w:sz w:val="24"/>
          <w:szCs w:val="24"/>
        </w:rPr>
        <w:t xml:space="preserve"> 5</w:t>
      </w:r>
      <w:r w:rsidRPr="008F7858">
        <w:rPr>
          <w:rFonts w:ascii="Times New Roman" w:hAnsi="Times New Roman" w:cs="Times New Roman"/>
          <w:sz w:val="24"/>
          <w:szCs w:val="24"/>
        </w:rPr>
        <w:t>.</w:t>
      </w:r>
    </w:p>
    <w:p w:rsidR="001441D7" w:rsidRPr="001441D7" w:rsidRDefault="001441D7" w:rsidP="00734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1D7">
        <w:rPr>
          <w:rFonts w:ascii="Times New Roman" w:hAnsi="Times New Roman" w:cs="Times New Roman"/>
          <w:bCs/>
          <w:sz w:val="24"/>
          <w:szCs w:val="24"/>
        </w:rPr>
        <w:t>Список участников подается как на основной коллектив, так и на коллектив-спутник, возрастные группы</w:t>
      </w:r>
      <w:r>
        <w:rPr>
          <w:rFonts w:ascii="Times New Roman" w:hAnsi="Times New Roman" w:cs="Times New Roman"/>
          <w:bCs/>
          <w:sz w:val="24"/>
          <w:szCs w:val="24"/>
        </w:rPr>
        <w:t>, подтверждающие факт преемственности.</w:t>
      </w:r>
    </w:p>
    <w:p w:rsidR="00AA3DDA" w:rsidRPr="008F7858" w:rsidRDefault="00AA3DDA" w:rsidP="001441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Список участников заверяется печатью и подписью руководителя организации</w:t>
      </w:r>
      <w:r w:rsidR="00782F0B">
        <w:rPr>
          <w:rStyle w:val="af6"/>
          <w:rFonts w:ascii="Times New Roman" w:hAnsi="Times New Roman" w:cs="Times New Roman"/>
          <w:sz w:val="24"/>
          <w:szCs w:val="24"/>
        </w:rPr>
        <w:footnoteReference w:id="9"/>
      </w:r>
      <w:r w:rsidRPr="008F7858">
        <w:rPr>
          <w:rFonts w:ascii="Times New Roman" w:hAnsi="Times New Roman" w:cs="Times New Roman"/>
          <w:sz w:val="24"/>
          <w:szCs w:val="24"/>
        </w:rPr>
        <w:t>.</w:t>
      </w:r>
    </w:p>
    <w:p w:rsidR="00782F0B" w:rsidRDefault="00782F0B" w:rsidP="0086342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42D" w:rsidRPr="008F7858" w:rsidRDefault="0086342D" w:rsidP="0086342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 xml:space="preserve">Таблица 2.7.1. Рекомендации по заполнению пунктов 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Списка участников</w:t>
      </w:r>
    </w:p>
    <w:p w:rsidR="007B2E8B" w:rsidRPr="008F7858" w:rsidRDefault="007B2E8B" w:rsidP="007B2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9"/>
        <w:gridCol w:w="3288"/>
        <w:gridCol w:w="5294"/>
      </w:tblGrid>
      <w:tr w:rsidR="0002723E" w:rsidRPr="008F7858" w:rsidTr="003C5EED">
        <w:trPr>
          <w:tblHeader/>
        </w:trPr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заполнению</w:t>
            </w: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3339" w:type="dxa"/>
          </w:tcPr>
          <w:p w:rsidR="0002723E" w:rsidRPr="008F7858" w:rsidRDefault="0002723E" w:rsidP="005024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указывается полностью (без сокращений)</w:t>
            </w: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варианты оформления: </w:t>
            </w:r>
          </w:p>
          <w:p w:rsidR="0002723E" w:rsidRPr="008F7858" w:rsidRDefault="0002723E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день.месяц.год</w:t>
            </w:r>
            <w:proofErr w:type="spellEnd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723E" w:rsidRPr="008F7858" w:rsidRDefault="0002723E" w:rsidP="0002723E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месяц.год</w:t>
            </w:r>
            <w:proofErr w:type="spellEnd"/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723E" w:rsidRPr="008F7858" w:rsidRDefault="0002723E" w:rsidP="0050242C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Допускается аббревиатуры в наименовании форм и типов учреждений (МАУ, СОШ, ООО и т.п.), при этом название организации указывается полностью без сокращений</w:t>
            </w:r>
          </w:p>
          <w:p w:rsidR="0002723E" w:rsidRPr="008F7858" w:rsidRDefault="0002723E" w:rsidP="0002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3E" w:rsidRPr="008F7858" w:rsidTr="005A5029">
        <w:tc>
          <w:tcPr>
            <w:tcW w:w="625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3339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Период деятельности в коллективе</w:t>
            </w:r>
          </w:p>
        </w:tc>
        <w:tc>
          <w:tcPr>
            <w:tcW w:w="5381" w:type="dxa"/>
          </w:tcPr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варианты оформления: 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год начала деятельности в коллективе – настоящее время;</w:t>
            </w:r>
          </w:p>
          <w:p w:rsidR="0002723E" w:rsidRPr="008F7858" w:rsidRDefault="0002723E" w:rsidP="000272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C92" w:rsidRPr="008F7858" w:rsidRDefault="008F7C92" w:rsidP="00DD7E63">
      <w:pPr>
        <w:pStyle w:val="2"/>
        <w:spacing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22570882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</w:t>
      </w:r>
      <w:r w:rsidR="00A53814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Видеозапись творческой программы, спектакля или отчетного концерта</w:t>
      </w:r>
      <w:bookmarkEnd w:id="10"/>
    </w:p>
    <w:p w:rsidR="00D01651" w:rsidRDefault="00D01651" w:rsidP="00EE3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Видеозаписи концертов и номеров отражают мастерство режиссуры номеров, исполнительское мастерство участников коллектива. Оцифрованные работы коллективов ДПИ позволяют оценить масштабы выставок, их композиционные решения при размещении работ.  </w:t>
      </w:r>
    </w:p>
    <w:p w:rsidR="00EE3B3A" w:rsidRPr="008F7858" w:rsidRDefault="00EE3B3A" w:rsidP="00EE3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Предоставляется в</w:t>
      </w:r>
      <w:r w:rsidR="008F7C92" w:rsidRPr="008F7858">
        <w:rPr>
          <w:rFonts w:ascii="Times New Roman" w:hAnsi="Times New Roman" w:cs="Times New Roman"/>
          <w:sz w:val="24"/>
          <w:szCs w:val="24"/>
        </w:rPr>
        <w:t xml:space="preserve">идеозапись </w:t>
      </w:r>
      <w:r w:rsidRPr="008F7858">
        <w:rPr>
          <w:rFonts w:ascii="Times New Roman" w:hAnsi="Times New Roman" w:cs="Times New Roman"/>
          <w:sz w:val="24"/>
          <w:szCs w:val="24"/>
        </w:rPr>
        <w:t>творческой программы, спектакля или отчетного концерта ТЕКУЩЕГО сезона коллектива</w:t>
      </w:r>
      <w:r w:rsidR="004A1B8E" w:rsidRPr="008F7858">
        <w:rPr>
          <w:rFonts w:ascii="Times New Roman" w:hAnsi="Times New Roman" w:cs="Times New Roman"/>
          <w:sz w:val="24"/>
          <w:szCs w:val="24"/>
        </w:rPr>
        <w:t xml:space="preserve">. Не допускается предоставление видеозаписей прошлых сезонов. </w:t>
      </w:r>
    </w:p>
    <w:p w:rsidR="008F7C92" w:rsidRPr="008F7858" w:rsidRDefault="00EE3B3A" w:rsidP="00FD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Видеозаписи </w:t>
      </w:r>
      <w:r w:rsidR="008F7C92" w:rsidRPr="008F7858">
        <w:rPr>
          <w:rFonts w:ascii="Times New Roman" w:hAnsi="Times New Roman" w:cs="Times New Roman"/>
          <w:sz w:val="24"/>
          <w:szCs w:val="24"/>
        </w:rPr>
        <w:t>предоставля</w:t>
      </w:r>
      <w:r w:rsidRPr="008F7858">
        <w:rPr>
          <w:rFonts w:ascii="Times New Roman" w:hAnsi="Times New Roman" w:cs="Times New Roman"/>
          <w:sz w:val="24"/>
          <w:szCs w:val="24"/>
        </w:rPr>
        <w:t>ю</w:t>
      </w:r>
      <w:r w:rsidR="008F7C92" w:rsidRPr="008F7858">
        <w:rPr>
          <w:rFonts w:ascii="Times New Roman" w:hAnsi="Times New Roman" w:cs="Times New Roman"/>
          <w:sz w:val="24"/>
          <w:szCs w:val="24"/>
        </w:rPr>
        <w:t>тся на электронном носителе (</w:t>
      </w:r>
      <w:r w:rsidR="008F7C92" w:rsidRPr="008F785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8F7C92" w:rsidRPr="008F7858">
        <w:rPr>
          <w:rFonts w:ascii="Times New Roman" w:hAnsi="Times New Roman" w:cs="Times New Roman"/>
          <w:sz w:val="24"/>
          <w:szCs w:val="24"/>
        </w:rPr>
        <w:t xml:space="preserve">, </w:t>
      </w:r>
      <w:r w:rsidR="008F7C92" w:rsidRPr="008F785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8F7C92" w:rsidRPr="008F7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C92" w:rsidRPr="008F7858">
        <w:rPr>
          <w:rFonts w:ascii="Times New Roman" w:hAnsi="Times New Roman" w:cs="Times New Roman"/>
          <w:sz w:val="24"/>
          <w:szCs w:val="24"/>
        </w:rPr>
        <w:t>флеш-накопитель</w:t>
      </w:r>
      <w:proofErr w:type="spellEnd"/>
      <w:r w:rsidR="008F7C92" w:rsidRPr="008F7858">
        <w:rPr>
          <w:rFonts w:ascii="Times New Roman" w:hAnsi="Times New Roman" w:cs="Times New Roman"/>
          <w:sz w:val="24"/>
          <w:szCs w:val="24"/>
        </w:rPr>
        <w:t>).</w:t>
      </w:r>
    </w:p>
    <w:p w:rsidR="008F7C92" w:rsidRPr="008F7858" w:rsidRDefault="008F7C92" w:rsidP="00FD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Продолжительность видеозаписи от 60 до 90 мин</w:t>
      </w:r>
      <w:r w:rsidR="001428AD" w:rsidRPr="008F7858">
        <w:rPr>
          <w:rFonts w:ascii="Times New Roman" w:hAnsi="Times New Roman" w:cs="Times New Roman"/>
          <w:sz w:val="24"/>
          <w:szCs w:val="24"/>
        </w:rPr>
        <w:t xml:space="preserve"> (согласно п. 2.2.6 Положения), соответственно требуется предоставить видеозапись целостного мероприятия, а не отдельны</w:t>
      </w:r>
      <w:r w:rsidR="004A1B8E" w:rsidRPr="008F7858">
        <w:rPr>
          <w:rFonts w:ascii="Times New Roman" w:hAnsi="Times New Roman" w:cs="Times New Roman"/>
          <w:sz w:val="24"/>
          <w:szCs w:val="24"/>
        </w:rPr>
        <w:t>х</w:t>
      </w:r>
      <w:r w:rsidR="001428AD" w:rsidRPr="008F785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A1B8E" w:rsidRPr="008F7858">
        <w:rPr>
          <w:rFonts w:ascii="Times New Roman" w:hAnsi="Times New Roman" w:cs="Times New Roman"/>
          <w:sz w:val="24"/>
          <w:szCs w:val="24"/>
        </w:rPr>
        <w:t>ов</w:t>
      </w:r>
      <w:r w:rsidR="001428AD" w:rsidRPr="008F7858">
        <w:rPr>
          <w:rFonts w:ascii="Times New Roman" w:hAnsi="Times New Roman" w:cs="Times New Roman"/>
          <w:sz w:val="24"/>
          <w:szCs w:val="24"/>
        </w:rPr>
        <w:t>.</w:t>
      </w:r>
    </w:p>
    <w:p w:rsidR="001428AD" w:rsidRPr="008F7858" w:rsidRDefault="001428AD" w:rsidP="00FD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Коллективы декоративно-прикладного жанра предоставляют оцифрованные работы. Количество работ должно быть достаточным для подачи документов на присвоение звания. Рекомендуется название </w:t>
      </w:r>
      <w:r w:rsidR="004A1B8E" w:rsidRPr="008F7858">
        <w:rPr>
          <w:rFonts w:ascii="Times New Roman" w:hAnsi="Times New Roman" w:cs="Times New Roman"/>
          <w:sz w:val="24"/>
          <w:szCs w:val="24"/>
        </w:rPr>
        <w:t>файлов</w:t>
      </w:r>
      <w:r w:rsidRPr="008F7858">
        <w:rPr>
          <w:rFonts w:ascii="Times New Roman" w:hAnsi="Times New Roman" w:cs="Times New Roman"/>
          <w:sz w:val="24"/>
          <w:szCs w:val="24"/>
        </w:rPr>
        <w:t xml:space="preserve"> вводить</w:t>
      </w:r>
      <w:r w:rsidR="004A1B8E" w:rsidRPr="008F7858">
        <w:rPr>
          <w:rFonts w:ascii="Times New Roman" w:hAnsi="Times New Roman" w:cs="Times New Roman"/>
          <w:sz w:val="24"/>
          <w:szCs w:val="24"/>
        </w:rPr>
        <w:t xml:space="preserve"> в следующем формате</w:t>
      </w:r>
      <w:r w:rsidR="00FA62AD">
        <w:rPr>
          <w:rFonts w:ascii="Times New Roman" w:hAnsi="Times New Roman" w:cs="Times New Roman"/>
          <w:sz w:val="24"/>
          <w:szCs w:val="24"/>
        </w:rPr>
        <w:t>: Фамилия И.О. автора,</w:t>
      </w:r>
      <w:r w:rsidRPr="008F7858">
        <w:rPr>
          <w:rFonts w:ascii="Times New Roman" w:hAnsi="Times New Roman" w:cs="Times New Roman"/>
          <w:sz w:val="24"/>
          <w:szCs w:val="24"/>
        </w:rPr>
        <w:t xml:space="preserve"> название выставки, название работы, год исполнения.</w:t>
      </w:r>
    </w:p>
    <w:p w:rsidR="001428AD" w:rsidRPr="008F7858" w:rsidRDefault="001428AD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Видеозапис</w:t>
      </w:r>
      <w:r w:rsidR="006A1462">
        <w:rPr>
          <w:rFonts w:ascii="Times New Roman" w:hAnsi="Times New Roman" w:cs="Times New Roman"/>
          <w:sz w:val="24"/>
          <w:szCs w:val="24"/>
        </w:rPr>
        <w:t>и</w:t>
      </w:r>
      <w:r w:rsidRPr="008F7858">
        <w:rPr>
          <w:rFonts w:ascii="Times New Roman" w:hAnsi="Times New Roman" w:cs="Times New Roman"/>
          <w:sz w:val="24"/>
          <w:szCs w:val="24"/>
        </w:rPr>
        <w:t xml:space="preserve"> и оцифрованные работы ДПИ должны быть качественными.</w:t>
      </w:r>
    </w:p>
    <w:p w:rsidR="001428AD" w:rsidRPr="0050242C" w:rsidRDefault="001428AD" w:rsidP="00616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D397D" w:rsidRPr="008F7858" w:rsidRDefault="00FD397D" w:rsidP="00FD397D">
      <w:pPr>
        <w:pStyle w:val="2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22570883"/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A53814"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8F78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Экспертное заключение</w:t>
      </w:r>
      <w:bookmarkEnd w:id="11"/>
    </w:p>
    <w:p w:rsidR="00FD397D" w:rsidRPr="008F7858" w:rsidRDefault="00FD397D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Экспертное заключение готовит специалист соответствующей области искусства и культуры</w:t>
      </w:r>
      <w:r w:rsidR="000E5E43" w:rsidRPr="008F7858">
        <w:rPr>
          <w:rFonts w:ascii="Times New Roman" w:hAnsi="Times New Roman" w:cs="Times New Roman"/>
          <w:sz w:val="24"/>
          <w:szCs w:val="24"/>
        </w:rPr>
        <w:t xml:space="preserve"> в результате обращения к нему руководителей коллективов, руководителей учреждений</w:t>
      </w:r>
      <w:r w:rsidRPr="008F7858">
        <w:rPr>
          <w:rFonts w:ascii="Times New Roman" w:hAnsi="Times New Roman" w:cs="Times New Roman"/>
          <w:sz w:val="24"/>
          <w:szCs w:val="24"/>
        </w:rPr>
        <w:t>.</w:t>
      </w:r>
    </w:p>
    <w:p w:rsidR="00FD397D" w:rsidRPr="008F7858" w:rsidRDefault="00FD397D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Экспертное заключение готовится на работу и творчество оцениваемого коллектива, но не на отдельный номер их репертуара.</w:t>
      </w:r>
    </w:p>
    <w:p w:rsidR="00FD397D" w:rsidRPr="008F7858" w:rsidRDefault="00FD397D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Отзывы об отдельном номере и/или концерте не являются даже в своей совокупности аналогом экспертного заключения, и не могут его заменить. </w:t>
      </w:r>
    </w:p>
    <w:p w:rsidR="00FD397D" w:rsidRPr="008F7858" w:rsidRDefault="00FD397D" w:rsidP="00FD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Принимаются только оригиналы экспертных заключений.</w:t>
      </w:r>
    </w:p>
    <w:p w:rsidR="00FD397D" w:rsidRPr="0050242C" w:rsidRDefault="00FD397D" w:rsidP="00FD397D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D0211" w:rsidRPr="008F7858" w:rsidRDefault="00A53814" w:rsidP="00F16F35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22570884"/>
      <w:r w:rsidRPr="008F7858">
        <w:rPr>
          <w:rFonts w:ascii="Times New Roman" w:hAnsi="Times New Roman" w:cs="Times New Roman"/>
          <w:b/>
          <w:color w:val="auto"/>
          <w:sz w:val="24"/>
          <w:szCs w:val="24"/>
        </w:rPr>
        <w:t>2.10</w:t>
      </w:r>
      <w:r w:rsidR="004A1B8E" w:rsidRPr="008F78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Публикации, репортажи в средствах массовой информации, иные документы и материалы о деятельности коллектива</w:t>
      </w:r>
      <w:bookmarkEnd w:id="12"/>
      <w:r w:rsidR="004A1B8E" w:rsidRPr="008F78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A1B8E" w:rsidRPr="008F7858" w:rsidRDefault="00DD0211" w:rsidP="00DD0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Копии публикаций, репортажей в средствах массовой информации, иные документы и материалы о деятельности коллектива предоставляются </w:t>
      </w:r>
      <w:r w:rsidR="004A1B8E" w:rsidRPr="008F7858">
        <w:rPr>
          <w:rFonts w:ascii="Times New Roman" w:hAnsi="Times New Roman" w:cs="Times New Roman"/>
          <w:sz w:val="24"/>
          <w:szCs w:val="24"/>
        </w:rPr>
        <w:t>по желанию организации, подавшей ходатайство о присвоении звания</w:t>
      </w:r>
      <w:r w:rsidRPr="008F7858">
        <w:rPr>
          <w:rFonts w:ascii="Times New Roman" w:hAnsi="Times New Roman" w:cs="Times New Roman"/>
          <w:sz w:val="24"/>
          <w:szCs w:val="24"/>
        </w:rPr>
        <w:t>.</w:t>
      </w:r>
    </w:p>
    <w:p w:rsidR="00DD0211" w:rsidRPr="008F7858" w:rsidRDefault="00DD0211" w:rsidP="00DD0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Копии должны быть качественными и четкими. Допускается двусторонняя печать. Возможны варианты печати на черно-белом или на цветном принтере.</w:t>
      </w:r>
    </w:p>
    <w:p w:rsidR="00DD0211" w:rsidRPr="008F7858" w:rsidRDefault="00DD0211" w:rsidP="00DD0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Копии документов заверяются в соответствии с требованиями ГОСТ Р 7.0.97-2016.</w:t>
      </w:r>
    </w:p>
    <w:p w:rsidR="00DD0211" w:rsidRPr="0050242C" w:rsidRDefault="00DD0211" w:rsidP="00DD0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4A1B8E" w:rsidRPr="008F7858" w:rsidRDefault="004A1B8E" w:rsidP="00F16F35">
      <w:pPr>
        <w:pStyle w:val="2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22570885"/>
      <w:r w:rsidRPr="008F7858">
        <w:rPr>
          <w:rFonts w:ascii="Times New Roman" w:hAnsi="Times New Roman" w:cs="Times New Roman"/>
          <w:b/>
          <w:color w:val="auto"/>
          <w:sz w:val="24"/>
          <w:szCs w:val="24"/>
        </w:rPr>
        <w:t>2.1</w:t>
      </w:r>
      <w:r w:rsidR="00A53814" w:rsidRPr="008F785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F7858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82B58" w:rsidRPr="008F7858">
        <w:rPr>
          <w:rFonts w:ascii="Times New Roman" w:hAnsi="Times New Roman" w:cs="Times New Roman"/>
          <w:b/>
          <w:color w:val="auto"/>
          <w:sz w:val="24"/>
          <w:szCs w:val="24"/>
        </w:rPr>
        <w:t>Опись представленных документов</w:t>
      </w:r>
      <w:bookmarkEnd w:id="13"/>
    </w:p>
    <w:p w:rsidR="000E5E43" w:rsidRPr="008F7858" w:rsidRDefault="000E5E43" w:rsidP="00F1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Опись предоставляемых документов оформляется в двух экземплярах: один экземпляр для Министерства культуры, другой – для заявителя.</w:t>
      </w:r>
    </w:p>
    <w:p w:rsidR="00682B58" w:rsidRPr="008F7858" w:rsidRDefault="00682B58" w:rsidP="00F1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>Рекомендуемая форма описи см. Приложение 6.</w:t>
      </w:r>
    </w:p>
    <w:p w:rsidR="000E5E43" w:rsidRPr="008F7858" w:rsidRDefault="000E5E43" w:rsidP="00F1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858">
        <w:rPr>
          <w:rFonts w:ascii="Times New Roman" w:hAnsi="Times New Roman" w:cs="Times New Roman"/>
          <w:sz w:val="24"/>
          <w:szCs w:val="24"/>
        </w:rPr>
        <w:t xml:space="preserve">Рекомендуется включить в </w:t>
      </w:r>
      <w:r w:rsidR="00F16F35" w:rsidRPr="008F7858"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8F7858">
        <w:rPr>
          <w:rFonts w:ascii="Times New Roman" w:hAnsi="Times New Roman" w:cs="Times New Roman"/>
          <w:sz w:val="24"/>
          <w:szCs w:val="24"/>
        </w:rPr>
        <w:t>опис</w:t>
      </w:r>
      <w:r w:rsidR="00F16F35" w:rsidRPr="008F7858">
        <w:rPr>
          <w:rFonts w:ascii="Times New Roman" w:hAnsi="Times New Roman" w:cs="Times New Roman"/>
          <w:sz w:val="24"/>
          <w:szCs w:val="24"/>
        </w:rPr>
        <w:t>и</w:t>
      </w:r>
      <w:r w:rsidRPr="008F7858">
        <w:rPr>
          <w:rFonts w:ascii="Times New Roman" w:hAnsi="Times New Roman" w:cs="Times New Roman"/>
          <w:sz w:val="24"/>
          <w:szCs w:val="24"/>
        </w:rPr>
        <w:t xml:space="preserve"> «штамп» вида</w:t>
      </w:r>
    </w:p>
    <w:p w:rsidR="003F25D3" w:rsidRPr="008F7858" w:rsidRDefault="003F25D3" w:rsidP="00F1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56"/>
        <w:gridCol w:w="482"/>
        <w:gridCol w:w="1869"/>
        <w:gridCol w:w="484"/>
        <w:gridCol w:w="3254"/>
      </w:tblGrid>
      <w:tr w:rsidR="0086342D" w:rsidRPr="008F7858" w:rsidTr="00FA62AD">
        <w:trPr>
          <w:jc w:val="center"/>
        </w:trPr>
        <w:tc>
          <w:tcPr>
            <w:tcW w:w="9345" w:type="dxa"/>
            <w:gridSpan w:val="5"/>
            <w:tcBorders>
              <w:bottom w:val="nil"/>
            </w:tcBorders>
          </w:tcPr>
          <w:p w:rsidR="0086342D" w:rsidRPr="008F7858" w:rsidRDefault="0086342D" w:rsidP="00863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Перечисленные в описи документы принял в полном составе и объеме:</w:t>
            </w:r>
          </w:p>
          <w:p w:rsidR="0086342D" w:rsidRPr="008F7858" w:rsidRDefault="0086342D" w:rsidP="00F16F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D" w:rsidRPr="008F7858" w:rsidTr="00FA62AD">
        <w:trPr>
          <w:trHeight w:hRule="exact" w:val="567"/>
          <w:jc w:val="center"/>
        </w:trPr>
        <w:tc>
          <w:tcPr>
            <w:tcW w:w="3256" w:type="dxa"/>
            <w:tcBorders>
              <w:top w:val="nil"/>
              <w:right w:val="nil"/>
            </w:tcBorders>
          </w:tcPr>
          <w:p w:rsidR="0086342D" w:rsidRPr="008F7858" w:rsidRDefault="0086342D" w:rsidP="00F16F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6342D" w:rsidRPr="008F7858" w:rsidRDefault="0086342D" w:rsidP="00F16F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86342D" w:rsidRPr="008F7858" w:rsidRDefault="0086342D" w:rsidP="00F16F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6342D" w:rsidRPr="008F7858" w:rsidRDefault="0086342D" w:rsidP="00F16F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</w:tcBorders>
          </w:tcPr>
          <w:p w:rsidR="0086342D" w:rsidRPr="008F7858" w:rsidRDefault="0086342D" w:rsidP="00F16F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D" w:rsidRPr="008F7858" w:rsidTr="00FA62AD">
        <w:trPr>
          <w:trHeight w:val="565"/>
          <w:jc w:val="center"/>
        </w:trPr>
        <w:tc>
          <w:tcPr>
            <w:tcW w:w="3256" w:type="dxa"/>
            <w:tcBorders>
              <w:bottom w:val="nil"/>
              <w:right w:val="nil"/>
            </w:tcBorders>
          </w:tcPr>
          <w:p w:rsidR="0086342D" w:rsidRPr="008F7858" w:rsidRDefault="0086342D" w:rsidP="0086342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7858">
              <w:rPr>
                <w:rFonts w:ascii="Times New Roman" w:hAnsi="Times New Roman" w:cs="Times New Roman"/>
                <w:sz w:val="18"/>
                <w:szCs w:val="24"/>
              </w:rPr>
              <w:t xml:space="preserve">должность сотрудника </w:t>
            </w:r>
          </w:p>
          <w:p w:rsidR="0086342D" w:rsidRPr="008F7858" w:rsidRDefault="0086342D" w:rsidP="0086342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7858">
              <w:rPr>
                <w:rFonts w:ascii="Times New Roman" w:hAnsi="Times New Roman" w:cs="Times New Roman"/>
                <w:sz w:val="18"/>
                <w:szCs w:val="24"/>
              </w:rPr>
              <w:t>Министерства Культуры</w:t>
            </w:r>
          </w:p>
          <w:p w:rsidR="0086342D" w:rsidRPr="008F7858" w:rsidRDefault="0086342D" w:rsidP="00863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6342D" w:rsidRPr="008F7858" w:rsidRDefault="0086342D" w:rsidP="00863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</w:tcPr>
          <w:p w:rsidR="0086342D" w:rsidRPr="008F7858" w:rsidRDefault="0086342D" w:rsidP="00863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7858">
              <w:rPr>
                <w:rFonts w:ascii="Times New Roman" w:hAnsi="Times New Roman" w:cs="Times New Roman"/>
                <w:sz w:val="18"/>
                <w:szCs w:val="2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86342D" w:rsidRPr="008F7858" w:rsidRDefault="0086342D" w:rsidP="00863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54" w:type="dxa"/>
            <w:tcBorders>
              <w:left w:val="nil"/>
              <w:bottom w:val="nil"/>
            </w:tcBorders>
          </w:tcPr>
          <w:p w:rsidR="0086342D" w:rsidRPr="008F7858" w:rsidRDefault="0086342D" w:rsidP="0086342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F7858">
              <w:rPr>
                <w:rFonts w:ascii="Times New Roman" w:hAnsi="Times New Roman" w:cs="Times New Roman"/>
                <w:sz w:val="18"/>
                <w:szCs w:val="24"/>
              </w:rPr>
              <w:t>ФИО сотрудника</w:t>
            </w:r>
          </w:p>
          <w:p w:rsidR="0086342D" w:rsidRPr="008F7858" w:rsidRDefault="0086342D" w:rsidP="008634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6342D" w:rsidRPr="008F7858" w:rsidTr="00FA62AD">
        <w:trPr>
          <w:jc w:val="center"/>
        </w:trPr>
        <w:tc>
          <w:tcPr>
            <w:tcW w:w="3256" w:type="dxa"/>
            <w:tcBorders>
              <w:top w:val="nil"/>
              <w:right w:val="nil"/>
            </w:tcBorders>
          </w:tcPr>
          <w:p w:rsidR="0086342D" w:rsidRPr="008F7858" w:rsidRDefault="0086342D" w:rsidP="008634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дата, № регистрации в реестре приема документов: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86342D" w:rsidRPr="008F7858" w:rsidRDefault="0086342D" w:rsidP="008634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gridSpan w:val="3"/>
            <w:tcBorders>
              <w:top w:val="nil"/>
              <w:left w:val="nil"/>
            </w:tcBorders>
            <w:vAlign w:val="bottom"/>
          </w:tcPr>
          <w:p w:rsidR="0086342D" w:rsidRPr="008F7858" w:rsidRDefault="0086342D" w:rsidP="00E3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«…...» …………20…</w:t>
            </w:r>
            <w:r w:rsidR="00E33F42" w:rsidRPr="008F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ab/>
              <w:t>№ ………………</w:t>
            </w:r>
          </w:p>
        </w:tc>
      </w:tr>
    </w:tbl>
    <w:p w:rsidR="00A511B1" w:rsidRPr="008F7858" w:rsidRDefault="00A76987" w:rsidP="0002723E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22570886"/>
      <w:r w:rsidRPr="008F785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СРОКИ ПОДАЧИ ДОКУМЕНТОВ ДЛЯ ПРИСВОЕНИЯ</w:t>
      </w:r>
      <w:r w:rsidR="0002723E" w:rsidRPr="008F7858">
        <w:rPr>
          <w:rFonts w:ascii="Times New Roman" w:hAnsi="Times New Roman" w:cs="Times New Roman"/>
          <w:b/>
          <w:color w:val="auto"/>
          <w:sz w:val="24"/>
          <w:szCs w:val="24"/>
        </w:rPr>
        <w:t>/ ПОДТВЕРЖДЕНИЯ</w:t>
      </w:r>
      <w:r w:rsidRPr="008F78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ЗВАНИЯ «НАРОДНЫЙ»</w:t>
      </w:r>
      <w:bookmarkEnd w:id="14"/>
      <w:r w:rsidRPr="008F78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6342D" w:rsidRPr="008F7858" w:rsidRDefault="0086342D" w:rsidP="0086342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7858">
        <w:rPr>
          <w:rFonts w:ascii="Times New Roman" w:hAnsi="Times New Roman" w:cs="Times New Roman"/>
          <w:b/>
          <w:sz w:val="24"/>
          <w:szCs w:val="24"/>
        </w:rPr>
        <w:t>Таблица 3.1. Сроки подачи документов</w:t>
      </w:r>
    </w:p>
    <w:p w:rsidR="0002723E" w:rsidRPr="008F7858" w:rsidRDefault="0002723E" w:rsidP="0002723E">
      <w:pPr>
        <w:rPr>
          <w:sz w:val="24"/>
          <w:szCs w:val="24"/>
        </w:rPr>
      </w:pPr>
    </w:p>
    <w:tbl>
      <w:tblPr>
        <w:tblStyle w:val="ab"/>
        <w:tblW w:w="9351" w:type="dxa"/>
        <w:tblLook w:val="04A0"/>
      </w:tblPr>
      <w:tblGrid>
        <w:gridCol w:w="458"/>
        <w:gridCol w:w="3079"/>
        <w:gridCol w:w="2695"/>
        <w:gridCol w:w="3119"/>
      </w:tblGrid>
      <w:tr w:rsidR="00DD12C8" w:rsidRPr="008F7858" w:rsidTr="003C5EED">
        <w:trPr>
          <w:trHeight w:hRule="exact" w:val="873"/>
          <w:tblHeader/>
        </w:trPr>
        <w:tc>
          <w:tcPr>
            <w:tcW w:w="458" w:type="dxa"/>
          </w:tcPr>
          <w:p w:rsidR="00DD12C8" w:rsidRPr="008F7858" w:rsidRDefault="0035050B" w:rsidP="0073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3437B" w:rsidRPr="008F78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DD12C8" w:rsidRPr="008F7858" w:rsidRDefault="0073437B" w:rsidP="0073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присвоению звания «</w:t>
            </w:r>
            <w:r w:rsidR="00232D9D" w:rsidRPr="008F785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7858">
              <w:rPr>
                <w:rFonts w:ascii="Times New Roman" w:hAnsi="Times New Roman" w:cs="Times New Roman"/>
                <w:b/>
                <w:sz w:val="24"/>
                <w:szCs w:val="24"/>
              </w:rPr>
              <w:t>ародный»</w:t>
            </w:r>
          </w:p>
        </w:tc>
        <w:tc>
          <w:tcPr>
            <w:tcW w:w="2695" w:type="dxa"/>
          </w:tcPr>
          <w:p w:rsidR="00DD12C8" w:rsidRPr="008F7858" w:rsidRDefault="00FC3FC9" w:rsidP="0073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3119" w:type="dxa"/>
          </w:tcPr>
          <w:p w:rsidR="00DD12C8" w:rsidRPr="008F7858" w:rsidRDefault="0073437B" w:rsidP="0073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12C8" w:rsidRPr="008F7858" w:rsidTr="00C70D78">
        <w:trPr>
          <w:trHeight w:hRule="exact" w:val="1134"/>
        </w:trPr>
        <w:tc>
          <w:tcPr>
            <w:tcW w:w="458" w:type="dxa"/>
          </w:tcPr>
          <w:p w:rsidR="00DD12C8" w:rsidRPr="008F7858" w:rsidRDefault="0073437B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DD12C8" w:rsidRPr="008F7858" w:rsidRDefault="00DD12C8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Подача документов в Министерство Культуры</w:t>
            </w:r>
          </w:p>
        </w:tc>
        <w:tc>
          <w:tcPr>
            <w:tcW w:w="2695" w:type="dxa"/>
          </w:tcPr>
          <w:p w:rsidR="00DD12C8" w:rsidRPr="008F7858" w:rsidRDefault="009B6035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12C8" w:rsidRPr="008F7858">
              <w:rPr>
                <w:rFonts w:ascii="Times New Roman" w:hAnsi="Times New Roman" w:cs="Times New Roman"/>
                <w:sz w:val="24"/>
                <w:szCs w:val="24"/>
              </w:rPr>
              <w:t>е позднее 01 апреля текущего года</w:t>
            </w:r>
          </w:p>
        </w:tc>
        <w:tc>
          <w:tcPr>
            <w:tcW w:w="3119" w:type="dxa"/>
          </w:tcPr>
          <w:p w:rsidR="00DD12C8" w:rsidRPr="008F7858" w:rsidRDefault="00DD12C8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D12C8" w:rsidRPr="008F7858" w:rsidTr="00C70D78">
        <w:trPr>
          <w:trHeight w:hRule="exact" w:val="1134"/>
        </w:trPr>
        <w:tc>
          <w:tcPr>
            <w:tcW w:w="458" w:type="dxa"/>
          </w:tcPr>
          <w:p w:rsidR="00DD12C8" w:rsidRPr="008F7858" w:rsidRDefault="0073437B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DD12C8" w:rsidRPr="008F7858" w:rsidRDefault="00DD12C8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</w:t>
            </w:r>
          </w:p>
        </w:tc>
        <w:tc>
          <w:tcPr>
            <w:tcW w:w="2695" w:type="dxa"/>
          </w:tcPr>
          <w:p w:rsidR="00DD12C8" w:rsidRPr="008F7858" w:rsidRDefault="009B6035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12C8"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 даты их поступления</w:t>
            </w:r>
          </w:p>
        </w:tc>
        <w:tc>
          <w:tcPr>
            <w:tcW w:w="3119" w:type="dxa"/>
          </w:tcPr>
          <w:p w:rsidR="00DD12C8" w:rsidRPr="008F7858" w:rsidRDefault="0039726D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Специалист Министерства культуры ПК</w:t>
            </w:r>
          </w:p>
        </w:tc>
      </w:tr>
      <w:tr w:rsidR="0039726D" w:rsidRPr="008F7858" w:rsidTr="00C70D78">
        <w:trPr>
          <w:trHeight w:hRule="exact" w:val="1134"/>
        </w:trPr>
        <w:tc>
          <w:tcPr>
            <w:tcW w:w="458" w:type="dxa"/>
          </w:tcPr>
          <w:p w:rsidR="0039726D" w:rsidRPr="008F7858" w:rsidRDefault="0039726D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39726D" w:rsidRPr="008F7858" w:rsidRDefault="0039726D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представленных документов, их соответствие требованиям </w:t>
            </w:r>
          </w:p>
        </w:tc>
        <w:tc>
          <w:tcPr>
            <w:tcW w:w="2695" w:type="dxa"/>
          </w:tcPr>
          <w:p w:rsidR="0039726D" w:rsidRPr="008F7858" w:rsidRDefault="0039726D" w:rsidP="0092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</w:t>
            </w:r>
          </w:p>
        </w:tc>
        <w:tc>
          <w:tcPr>
            <w:tcW w:w="3119" w:type="dxa"/>
          </w:tcPr>
          <w:p w:rsidR="0039726D" w:rsidRPr="008F7858" w:rsidRDefault="0039726D" w:rsidP="0039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Специалист Министерства культуры ПК</w:t>
            </w:r>
          </w:p>
        </w:tc>
      </w:tr>
      <w:tr w:rsidR="0039726D" w:rsidRPr="008F7858" w:rsidTr="00C70D78">
        <w:trPr>
          <w:trHeight w:hRule="exact" w:val="1134"/>
        </w:trPr>
        <w:tc>
          <w:tcPr>
            <w:tcW w:w="458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документов в случае их несоответствия </w:t>
            </w:r>
          </w:p>
        </w:tc>
        <w:tc>
          <w:tcPr>
            <w:tcW w:w="2695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их поступления</w:t>
            </w:r>
          </w:p>
        </w:tc>
        <w:tc>
          <w:tcPr>
            <w:tcW w:w="3119" w:type="dxa"/>
          </w:tcPr>
          <w:p w:rsidR="0039726D" w:rsidRPr="008F7858" w:rsidRDefault="00FC3FC9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Специалист Министерства культуры ПК</w:t>
            </w:r>
          </w:p>
        </w:tc>
      </w:tr>
      <w:tr w:rsidR="0039726D" w:rsidRPr="008F7858" w:rsidTr="006A475A">
        <w:trPr>
          <w:trHeight w:hRule="exact" w:val="3016"/>
        </w:trPr>
        <w:tc>
          <w:tcPr>
            <w:tcW w:w="458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ходатайств, принятие решений</w:t>
            </w:r>
          </w:p>
        </w:tc>
        <w:tc>
          <w:tcPr>
            <w:tcW w:w="2695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не позднее 01.07 текущего года</w:t>
            </w:r>
          </w:p>
        </w:tc>
        <w:tc>
          <w:tcPr>
            <w:tcW w:w="3119" w:type="dxa"/>
          </w:tcPr>
          <w:p w:rsidR="0039726D" w:rsidRPr="008F7858" w:rsidRDefault="00FC3FC9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Комиссия по присвоению и подтверждению звания "Народный" любительским творческим коллективам и студиям, постоянно действующим в организациях, зарегистрированных на территории Пермского края (далее Комиссия)</w:t>
            </w:r>
          </w:p>
        </w:tc>
      </w:tr>
      <w:tr w:rsidR="0039726D" w:rsidRPr="008F7858" w:rsidTr="00C70D78">
        <w:trPr>
          <w:trHeight w:hRule="exact" w:val="1134"/>
        </w:trPr>
        <w:tc>
          <w:tcPr>
            <w:tcW w:w="458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Протокол комиссии направляется в Министерство</w:t>
            </w:r>
            <w:r w:rsidR="00FC3FC9"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ПК</w:t>
            </w:r>
          </w:p>
        </w:tc>
        <w:tc>
          <w:tcPr>
            <w:tcW w:w="2695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его оформления</w:t>
            </w:r>
          </w:p>
        </w:tc>
        <w:tc>
          <w:tcPr>
            <w:tcW w:w="3119" w:type="dxa"/>
          </w:tcPr>
          <w:p w:rsidR="0039726D" w:rsidRPr="008F7858" w:rsidRDefault="00FC3FC9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9726D" w:rsidRPr="008F7858" w:rsidTr="00C70D78">
        <w:trPr>
          <w:trHeight w:hRule="exact" w:val="1134"/>
        </w:trPr>
        <w:tc>
          <w:tcPr>
            <w:tcW w:w="458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Министерства о присвоении звания </w:t>
            </w:r>
          </w:p>
        </w:tc>
        <w:tc>
          <w:tcPr>
            <w:tcW w:w="2695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даты его получения</w:t>
            </w:r>
          </w:p>
        </w:tc>
        <w:tc>
          <w:tcPr>
            <w:tcW w:w="3119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C3FC9"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ПК</w:t>
            </w:r>
          </w:p>
        </w:tc>
      </w:tr>
      <w:tr w:rsidR="0039726D" w:rsidRPr="008F7858" w:rsidTr="00C70D78">
        <w:trPr>
          <w:trHeight w:hRule="exact" w:val="1548"/>
        </w:trPr>
        <w:tc>
          <w:tcPr>
            <w:tcW w:w="458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Размещение приказа о присвоении звания на официальном сайте Министерства</w:t>
            </w:r>
            <w:r w:rsidR="00FC3FC9"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ПК</w:t>
            </w:r>
          </w:p>
        </w:tc>
        <w:tc>
          <w:tcPr>
            <w:tcW w:w="2695" w:type="dxa"/>
          </w:tcPr>
          <w:p w:rsidR="0039726D" w:rsidRPr="008F7858" w:rsidRDefault="0039726D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C3FC9" w:rsidRPr="008F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3 рабочих дней со дня подписания приказа</w:t>
            </w:r>
          </w:p>
        </w:tc>
        <w:tc>
          <w:tcPr>
            <w:tcW w:w="3119" w:type="dxa"/>
          </w:tcPr>
          <w:p w:rsidR="0039726D" w:rsidRPr="008F7858" w:rsidRDefault="00FC3FC9" w:rsidP="009B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5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ПК</w:t>
            </w:r>
          </w:p>
        </w:tc>
      </w:tr>
    </w:tbl>
    <w:p w:rsidR="009636B2" w:rsidRDefault="009636B2" w:rsidP="00926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936" w:rsidRDefault="003539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1B41" w:rsidRPr="00353936" w:rsidRDefault="00611B41" w:rsidP="00353936">
      <w:pPr>
        <w:pStyle w:val="1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_Toc22570887"/>
      <w:r w:rsidRPr="00353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ПРИЛОЖЕНИЯ</w:t>
      </w:r>
      <w:bookmarkEnd w:id="15"/>
    </w:p>
    <w:p w:rsidR="008A12C9" w:rsidRDefault="00A511B1" w:rsidP="00AE3770">
      <w:pPr>
        <w:pStyle w:val="2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6" w:name="_Toc22570888"/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t>Приложение 1.</w:t>
      </w:r>
      <w:r w:rsidR="00152E7F" w:rsidRPr="00152E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52E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Форма (утвержденная): </w:t>
      </w:r>
      <w:r w:rsidR="00AE3770">
        <w:rPr>
          <w:rFonts w:ascii="Times New Roman" w:hAnsi="Times New Roman" w:cs="Times New Roman"/>
          <w:b/>
          <w:color w:val="auto"/>
          <w:sz w:val="22"/>
          <w:szCs w:val="22"/>
        </w:rPr>
        <w:t>Х</w:t>
      </w:r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t>одатайств</w:t>
      </w:r>
      <w:r w:rsidR="00231054" w:rsidRPr="00AE59E4">
        <w:rPr>
          <w:rFonts w:ascii="Times New Roman" w:hAnsi="Times New Roman" w:cs="Times New Roman"/>
          <w:b/>
          <w:color w:val="auto"/>
          <w:sz w:val="22"/>
          <w:szCs w:val="22"/>
        </w:rPr>
        <w:t>о</w:t>
      </w:r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 присвоении (подтверждении) звания «Народный»</w:t>
      </w:r>
      <w:bookmarkEnd w:id="16"/>
    </w:p>
    <w:tbl>
      <w:tblPr>
        <w:tblStyle w:val="ab"/>
        <w:tblW w:w="0" w:type="auto"/>
        <w:tblLook w:val="04A0"/>
      </w:tblPr>
      <w:tblGrid>
        <w:gridCol w:w="421"/>
        <w:gridCol w:w="2409"/>
        <w:gridCol w:w="3119"/>
        <w:gridCol w:w="545"/>
        <w:gridCol w:w="2851"/>
      </w:tblGrid>
      <w:tr w:rsidR="009848B3" w:rsidRPr="0035050B" w:rsidTr="002F369A">
        <w:trPr>
          <w:trHeight w:hRule="exact" w:val="99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AE377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AE377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AE377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10717C" w:rsidRDefault="009848B3" w:rsidP="00AE3770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10717C" w:rsidRDefault="009848B3" w:rsidP="00AE3770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10717C">
              <w:rPr>
                <w:rFonts w:ascii="Times New Roman" w:hAnsi="Times New Roman" w:cs="Times New Roman"/>
                <w:szCs w:val="28"/>
              </w:rPr>
              <w:t>Министерство культуры Пермского края</w:t>
            </w:r>
          </w:p>
          <w:p w:rsidR="009848B3" w:rsidRPr="0010717C" w:rsidRDefault="009848B3" w:rsidP="00AE3770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9848B3" w:rsidRPr="0010717C" w:rsidRDefault="009848B3" w:rsidP="00AE3770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9848B3" w:rsidRPr="0010717C" w:rsidRDefault="009848B3" w:rsidP="00AE3770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48B3" w:rsidRPr="0035050B" w:rsidTr="002F369A">
        <w:trPr>
          <w:trHeight w:hRule="exact" w:val="397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8B3" w:rsidRPr="0010717C" w:rsidRDefault="009848B3" w:rsidP="002F369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717C">
              <w:rPr>
                <w:rFonts w:ascii="Times New Roman" w:hAnsi="Times New Roman" w:cs="Times New Roman"/>
                <w:b/>
                <w:szCs w:val="28"/>
              </w:rPr>
              <w:t>ХОДАТАЙСТВО</w:t>
            </w:r>
          </w:p>
        </w:tc>
      </w:tr>
      <w:tr w:rsidR="009848B3" w:rsidRPr="0035050B" w:rsidTr="002F369A">
        <w:trPr>
          <w:trHeight w:hRule="exact" w:val="397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8B3" w:rsidRPr="0010717C" w:rsidRDefault="009848B3" w:rsidP="002F36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0717C">
              <w:rPr>
                <w:rFonts w:ascii="Times New Roman" w:hAnsi="Times New Roman" w:cs="Times New Roman"/>
                <w:szCs w:val="28"/>
              </w:rPr>
              <w:t>о присвоении (подтверждении) звания «</w:t>
            </w:r>
            <w:r w:rsidR="00232D9D">
              <w:rPr>
                <w:rFonts w:ascii="Times New Roman" w:hAnsi="Times New Roman" w:cs="Times New Roman"/>
                <w:szCs w:val="28"/>
              </w:rPr>
              <w:t>Н</w:t>
            </w:r>
            <w:r w:rsidRPr="0010717C">
              <w:rPr>
                <w:rFonts w:ascii="Times New Roman" w:hAnsi="Times New Roman" w:cs="Times New Roman"/>
                <w:szCs w:val="28"/>
              </w:rPr>
              <w:t>ародный»</w:t>
            </w:r>
          </w:p>
        </w:tc>
      </w:tr>
      <w:tr w:rsidR="009848B3" w:rsidRPr="0035050B" w:rsidTr="00484443">
        <w:trPr>
          <w:trHeight w:hRule="exact" w:val="447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2F369A">
        <w:trPr>
          <w:trHeight w:hRule="exact" w:val="397"/>
        </w:trPr>
        <w:tc>
          <w:tcPr>
            <w:tcW w:w="934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2F369A">
        <w:trPr>
          <w:trHeight w:hRule="exact" w:val="717"/>
        </w:trPr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:rsidR="009848B3" w:rsidRPr="00E51BD3" w:rsidRDefault="009848B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51BD3">
              <w:rPr>
                <w:rFonts w:ascii="Times New Roman" w:hAnsi="Times New Roman" w:cs="Times New Roman"/>
                <w:sz w:val="20"/>
                <w:szCs w:val="28"/>
              </w:rPr>
              <w:t>(наименование любительского творческого коллектива, студии,</w:t>
            </w:r>
          </w:p>
          <w:p w:rsidR="009848B3" w:rsidRPr="00E51BD3" w:rsidRDefault="009848B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51BD3">
              <w:rPr>
                <w:rFonts w:ascii="Times New Roman" w:hAnsi="Times New Roman" w:cs="Times New Roman"/>
                <w:sz w:val="20"/>
                <w:szCs w:val="28"/>
              </w:rPr>
              <w:t>постоянно действующих в организациях, зарегистрированных</w:t>
            </w:r>
          </w:p>
          <w:p w:rsidR="009848B3" w:rsidRPr="00E51BD3" w:rsidRDefault="009848B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51BD3">
              <w:rPr>
                <w:rFonts w:ascii="Times New Roman" w:hAnsi="Times New Roman" w:cs="Times New Roman"/>
                <w:sz w:val="20"/>
                <w:szCs w:val="28"/>
              </w:rPr>
              <w:t>на территории Пермского края)</w:t>
            </w:r>
          </w:p>
        </w:tc>
      </w:tr>
      <w:tr w:rsidR="009848B3" w:rsidRPr="0035050B" w:rsidTr="002F369A">
        <w:trPr>
          <w:trHeight w:hRule="exact" w:val="397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5050B">
              <w:rPr>
                <w:rFonts w:ascii="Times New Roman" w:hAnsi="Times New Roman" w:cs="Times New Roman"/>
                <w:sz w:val="24"/>
                <w:szCs w:val="28"/>
              </w:rPr>
              <w:t xml:space="preserve">росит присвоить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35050B">
              <w:rPr>
                <w:rFonts w:ascii="Times New Roman" w:hAnsi="Times New Roman" w:cs="Times New Roman"/>
                <w:sz w:val="24"/>
                <w:szCs w:val="28"/>
              </w:rPr>
              <w:t>подтвердить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35050B">
              <w:rPr>
                <w:rFonts w:ascii="Times New Roman" w:hAnsi="Times New Roman" w:cs="Times New Roman"/>
                <w:sz w:val="24"/>
                <w:szCs w:val="28"/>
              </w:rPr>
              <w:t xml:space="preserve"> звание «Народный»</w:t>
            </w:r>
          </w:p>
        </w:tc>
      </w:tr>
      <w:tr w:rsidR="00484443" w:rsidRPr="0035050B" w:rsidTr="005307CF">
        <w:trPr>
          <w:trHeight w:hRule="exact" w:val="284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5050B">
              <w:rPr>
                <w:rFonts w:ascii="Times New Roman" w:hAnsi="Times New Roman" w:cs="Times New Roman"/>
                <w:sz w:val="24"/>
                <w:szCs w:val="28"/>
              </w:rPr>
              <w:t>ворческому коллективу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484443">
        <w:trPr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5" w:type="dxa"/>
            <w:gridSpan w:val="3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E51BD3">
              <w:rPr>
                <w:rFonts w:ascii="Times New Roman" w:hAnsi="Times New Roman" w:cs="Times New Roman"/>
                <w:sz w:val="20"/>
                <w:szCs w:val="28"/>
              </w:rPr>
              <w:t>полное наименование коллектива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84443" w:rsidRPr="0035050B" w:rsidTr="00484443">
        <w:trPr>
          <w:trHeight w:hRule="exact" w:val="397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484443" w:rsidRDefault="0048444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48B3" w:rsidRPr="0035050B" w:rsidTr="002F369A">
        <w:trPr>
          <w:trHeight w:hRule="exact" w:val="160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15" w:type="dxa"/>
            <w:gridSpan w:val="3"/>
            <w:tcBorders>
              <w:left w:val="nil"/>
              <w:bottom w:val="nil"/>
              <w:right w:val="nil"/>
            </w:tcBorders>
          </w:tcPr>
          <w:p w:rsidR="009848B3" w:rsidRDefault="009848B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48B3" w:rsidRPr="0035050B" w:rsidTr="002F369A">
        <w:trPr>
          <w:trHeight w:hRule="exact" w:val="284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Сообщаю следующие сведения о творческом коллективе:</w:t>
            </w:r>
          </w:p>
        </w:tc>
      </w:tr>
      <w:tr w:rsidR="009848B3" w:rsidRPr="0035050B" w:rsidTr="002F369A">
        <w:trPr>
          <w:trHeight w:hRule="exact"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творчества, осуществляемого коллективом,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2F369A">
        <w:trPr>
          <w:trHeight w:hRule="exact"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050B">
              <w:rPr>
                <w:rFonts w:ascii="Times New Roman" w:hAnsi="Times New Roman" w:cs="Times New Roman"/>
                <w:sz w:val="20"/>
                <w:szCs w:val="28"/>
              </w:rPr>
              <w:t>(музыка, хореография, другое)</w:t>
            </w:r>
          </w:p>
        </w:tc>
      </w:tr>
      <w:tr w:rsidR="00484443" w:rsidRPr="0035050B" w:rsidTr="00F40AF9">
        <w:trPr>
          <w:trHeight w:hRule="exact" w:val="284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48B3" w:rsidRPr="0035050B" w:rsidTr="002F369A">
        <w:trPr>
          <w:trHeight w:hRule="exact" w:val="591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924" w:type="dxa"/>
            <w:gridSpan w:val="4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государственное, муниципальное учреждение, иное юридическое лицо, на базе которого творческим коллективом осуществляется деятельность</w:t>
            </w:r>
          </w:p>
        </w:tc>
      </w:tr>
      <w:tr w:rsidR="00484443" w:rsidRPr="0035050B" w:rsidTr="0036075D">
        <w:trPr>
          <w:trHeight w:hRule="exact" w:val="284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4" w:type="dxa"/>
            <w:gridSpan w:val="4"/>
            <w:tcBorders>
              <w:top w:val="nil"/>
              <w:left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2F369A">
        <w:trPr>
          <w:trHeight w:hRule="exact" w:val="284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4" w:type="dxa"/>
            <w:gridSpan w:val="4"/>
            <w:tcBorders>
              <w:left w:val="nil"/>
              <w:bottom w:val="nil"/>
              <w:right w:val="nil"/>
            </w:tcBorders>
          </w:tcPr>
          <w:p w:rsidR="009848B3" w:rsidRPr="007A1AF4" w:rsidRDefault="009848B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1AF4">
              <w:rPr>
                <w:rFonts w:ascii="Times New Roman" w:hAnsi="Times New Roman" w:cs="Times New Roman"/>
                <w:sz w:val="20"/>
                <w:szCs w:val="28"/>
              </w:rPr>
              <w:t>(наименование учреждения, почтовый адрес (с индексом), телефон)</w:t>
            </w:r>
          </w:p>
        </w:tc>
      </w:tr>
      <w:tr w:rsidR="00484443" w:rsidRPr="0035050B" w:rsidTr="00BC6AA4">
        <w:trPr>
          <w:trHeight w:hRule="exact" w:val="284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484443" w:rsidRPr="007A1AF4" w:rsidRDefault="0048444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48B3" w:rsidRPr="0035050B" w:rsidTr="002F369A">
        <w:trPr>
          <w:trHeight w:hRule="exact" w:val="397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творческого коллектива: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2F369A">
        <w:trPr>
          <w:trHeight w:hRule="exact"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руководителе коллектива:</w:t>
            </w:r>
          </w:p>
        </w:tc>
      </w:tr>
      <w:tr w:rsidR="00484443" w:rsidRPr="0035050B" w:rsidTr="002100C5">
        <w:trPr>
          <w:trHeight w:hRule="exact" w:val="44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2F369A">
        <w:trPr>
          <w:trHeight w:hRule="exact" w:val="284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24" w:type="dxa"/>
            <w:gridSpan w:val="4"/>
            <w:tcBorders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1AF4">
              <w:rPr>
                <w:rFonts w:ascii="Times New Roman" w:hAnsi="Times New Roman" w:cs="Times New Roman"/>
                <w:sz w:val="20"/>
                <w:szCs w:val="28"/>
              </w:rPr>
              <w:t>(ФИО, образование, специальность по диплому, стаж работы в творческом коллективе)</w:t>
            </w:r>
          </w:p>
        </w:tc>
      </w:tr>
      <w:tr w:rsidR="00484443" w:rsidRPr="0035050B" w:rsidTr="00484443">
        <w:trPr>
          <w:trHeight w:hRule="exact" w:val="35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484443" w:rsidRPr="007A1AF4" w:rsidRDefault="0048444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84443" w:rsidRPr="0035050B" w:rsidTr="00112576">
        <w:trPr>
          <w:trHeight w:hRule="exact" w:val="397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443" w:rsidRPr="007A1AF4" w:rsidRDefault="00484443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848B3" w:rsidRPr="0035050B" w:rsidTr="006A475A">
        <w:trPr>
          <w:trHeight w:hRule="exact" w:val="68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8B3" w:rsidRPr="007A1AF4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AF4">
              <w:rPr>
                <w:rFonts w:ascii="Times New Roman" w:hAnsi="Times New Roman" w:cs="Times New Roman"/>
                <w:sz w:val="24"/>
                <w:szCs w:val="28"/>
              </w:rPr>
              <w:t>сведения о ранее присвоенных творческому коллективу званиях с указанием</w:t>
            </w:r>
          </w:p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AF4">
              <w:rPr>
                <w:rFonts w:ascii="Times New Roman" w:hAnsi="Times New Roman" w:cs="Times New Roman"/>
                <w:sz w:val="24"/>
                <w:szCs w:val="28"/>
              </w:rPr>
              <w:t>реквизитов акта, которым присуждено звание (заполняется в случае подачи</w:t>
            </w:r>
          </w:p>
        </w:tc>
      </w:tr>
      <w:tr w:rsidR="00484443" w:rsidRPr="0035050B" w:rsidTr="00DD6768">
        <w:trPr>
          <w:trHeight w:hRule="exact"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AF4">
              <w:rPr>
                <w:rFonts w:ascii="Times New Roman" w:hAnsi="Times New Roman" w:cs="Times New Roman"/>
                <w:sz w:val="24"/>
                <w:szCs w:val="28"/>
              </w:rPr>
              <w:t>ходатайства на подтверждение звания)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443" w:rsidRPr="0035050B" w:rsidRDefault="0048444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848B3" w:rsidRPr="0035050B" w:rsidTr="002F369A">
        <w:trPr>
          <w:trHeight w:hRule="exact" w:val="695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Настоящим подтверждаю, что сведения, представленные в данном заявлении, достоверны.</w:t>
            </w:r>
          </w:p>
        </w:tc>
      </w:tr>
      <w:tr w:rsidR="009848B3" w:rsidRPr="0035050B" w:rsidTr="002F369A">
        <w:trPr>
          <w:trHeight w:hRule="exact" w:val="397"/>
        </w:trPr>
        <w:tc>
          <w:tcPr>
            <w:tcW w:w="6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Прилагаемые к ходатайству документы и материалы: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8B3" w:rsidRPr="0035050B" w:rsidRDefault="009848B3" w:rsidP="002F36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48B3" w:rsidRDefault="009848B3" w:rsidP="00350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2835"/>
        <w:gridCol w:w="567"/>
        <w:gridCol w:w="2835"/>
        <w:gridCol w:w="567"/>
        <w:gridCol w:w="2835"/>
      </w:tblGrid>
      <w:tr w:rsidR="009848B3" w:rsidRPr="009848B3" w:rsidTr="009848B3">
        <w:trPr>
          <w:trHeight w:hRule="exact" w:val="397"/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848B3" w:rsidRPr="009848B3" w:rsidRDefault="009848B3" w:rsidP="0035050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(н</w:t>
            </w:r>
            <w:r w:rsidRPr="009848B3">
              <w:rPr>
                <w:rFonts w:ascii="Times New Roman" w:hAnsi="Times New Roman" w:cs="Times New Roman"/>
                <w:sz w:val="20"/>
                <w:szCs w:val="28"/>
              </w:rPr>
              <w:t>аименование должности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9848B3" w:rsidRDefault="009848B3" w:rsidP="0035050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848B3" w:rsidRPr="009848B3" w:rsidRDefault="009848B3" w:rsidP="009848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9848B3" w:rsidRDefault="009848B3" w:rsidP="0035050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848B3" w:rsidRPr="009848B3" w:rsidRDefault="009848B3" w:rsidP="009848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9848B3" w:rsidRPr="009848B3" w:rsidTr="009848B3">
        <w:trPr>
          <w:trHeight w:hRule="exact" w:val="39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9848B3" w:rsidRDefault="009848B3" w:rsidP="0035050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9848B3" w:rsidRDefault="009848B3" w:rsidP="0035050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9848B3" w:rsidRDefault="009848B3" w:rsidP="0035050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9848B3" w:rsidRDefault="009848B3" w:rsidP="0035050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48B3" w:rsidRPr="009848B3" w:rsidRDefault="009848B3" w:rsidP="009848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848B3" w:rsidRPr="009848B3" w:rsidRDefault="009848B3" w:rsidP="0035050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48B3">
        <w:rPr>
          <w:rFonts w:ascii="Times New Roman" w:hAnsi="Times New Roman" w:cs="Times New Roman"/>
          <w:sz w:val="24"/>
          <w:szCs w:val="28"/>
        </w:rPr>
        <w:t>«___» ____________ 20____ г.</w:t>
      </w:r>
    </w:p>
    <w:p w:rsidR="009848B3" w:rsidRPr="00AE59E4" w:rsidRDefault="00231054" w:rsidP="00611B41">
      <w:pPr>
        <w:pStyle w:val="2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7" w:name="_Toc22570889"/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Приложение 2. </w:t>
      </w:r>
      <w:r w:rsidR="00152E7F">
        <w:rPr>
          <w:rFonts w:ascii="Times New Roman" w:hAnsi="Times New Roman" w:cs="Times New Roman"/>
          <w:b/>
          <w:color w:val="auto"/>
          <w:sz w:val="22"/>
          <w:szCs w:val="22"/>
        </w:rPr>
        <w:t>Форма (утвержденная):</w:t>
      </w:r>
      <w:r w:rsidR="002013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E377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Х</w:t>
      </w:r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t>арактеристика коллектива</w:t>
      </w:r>
      <w:bookmarkEnd w:id="17"/>
    </w:p>
    <w:p w:rsidR="009848B3" w:rsidRPr="0010717C" w:rsidRDefault="009848B3" w:rsidP="009848B3">
      <w:pPr>
        <w:jc w:val="center"/>
        <w:rPr>
          <w:rFonts w:ascii="Times New Roman" w:hAnsi="Times New Roman" w:cs="Times New Roman"/>
          <w:b/>
        </w:rPr>
      </w:pPr>
      <w:r w:rsidRPr="0010717C">
        <w:rPr>
          <w:rFonts w:ascii="Times New Roman" w:hAnsi="Times New Roman" w:cs="Times New Roman"/>
          <w:b/>
        </w:rPr>
        <w:t>ХАРАКТЕРИСТИКА КОЛЛЕКТИВА</w:t>
      </w:r>
    </w:p>
    <w:tbl>
      <w:tblPr>
        <w:tblStyle w:val="ab"/>
        <w:tblW w:w="0" w:type="auto"/>
        <w:tblLook w:val="04A0"/>
      </w:tblPr>
      <w:tblGrid>
        <w:gridCol w:w="562"/>
        <w:gridCol w:w="567"/>
        <w:gridCol w:w="2127"/>
        <w:gridCol w:w="567"/>
        <w:gridCol w:w="1984"/>
        <w:gridCol w:w="3538"/>
      </w:tblGrid>
      <w:tr w:rsidR="00286B53" w:rsidRPr="0010717C" w:rsidTr="000536B9">
        <w:trPr>
          <w:trHeight w:hRule="exact"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Наименование коллектива</w:t>
            </w:r>
          </w:p>
        </w:tc>
      </w:tr>
      <w:tr w:rsidR="00484443" w:rsidRPr="0010717C" w:rsidTr="00C05ADE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484443" w:rsidRPr="0010717C" w:rsidRDefault="0048444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5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Фамилия, имя, отчество руководителя коллектива</w:t>
            </w:r>
          </w:p>
        </w:tc>
      </w:tr>
      <w:tr w:rsidR="00484443" w:rsidRPr="0010717C" w:rsidTr="00A97072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484443" w:rsidRPr="0010717C" w:rsidRDefault="0048444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gridSpan w:val="5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Год создания коллектива</w:t>
            </w:r>
          </w:p>
        </w:tc>
      </w:tr>
      <w:tr w:rsidR="00484443" w:rsidRPr="0010717C" w:rsidTr="002A3D78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484443" w:rsidRPr="0010717C" w:rsidRDefault="0048444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599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3" w:type="dxa"/>
            <w:gridSpan w:val="5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Наименование организации Пермского края, на базе которой действует коллектив/почтовый адрес:</w:t>
            </w:r>
          </w:p>
        </w:tc>
      </w:tr>
      <w:tr w:rsidR="00484443" w:rsidRPr="0010717C" w:rsidTr="00A321DC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484443" w:rsidRPr="0010717C" w:rsidRDefault="0048444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3" w:type="dxa"/>
            <w:gridSpan w:val="5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Звание (если присвоено) с приложением копии подтверждающего документа</w:t>
            </w:r>
          </w:p>
        </w:tc>
      </w:tr>
      <w:tr w:rsidR="000536B9" w:rsidRPr="0010717C" w:rsidTr="000536B9">
        <w:trPr>
          <w:trHeight w:hRule="exact" w:val="284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3" w:type="dxa"/>
            <w:gridSpan w:val="5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Год присвоения (подтверждения) звания</w:t>
            </w:r>
          </w:p>
        </w:tc>
      </w:tr>
      <w:tr w:rsidR="00484443" w:rsidRPr="0010717C" w:rsidTr="00534B84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484443" w:rsidRPr="0010717C" w:rsidRDefault="0048444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3" w:type="dxa"/>
            <w:gridSpan w:val="5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Общее число участников коллектива</w:t>
            </w:r>
          </w:p>
        </w:tc>
      </w:tr>
      <w:tr w:rsidR="00286B53" w:rsidRPr="0010717C" w:rsidTr="000536B9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всего:</w:t>
            </w:r>
          </w:p>
        </w:tc>
      </w:tr>
      <w:tr w:rsidR="00484443" w:rsidRPr="0010717C" w:rsidTr="005777D4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484443" w:rsidRPr="0010717C" w:rsidRDefault="0048444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284"/>
        </w:trPr>
        <w:tc>
          <w:tcPr>
            <w:tcW w:w="9345" w:type="dxa"/>
            <w:gridSpan w:val="6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в т.ч. в основном составе</w:t>
            </w:r>
          </w:p>
        </w:tc>
      </w:tr>
      <w:tr w:rsidR="00484443" w:rsidRPr="0010717C" w:rsidTr="006D6F09">
        <w:trPr>
          <w:trHeight w:hRule="exact" w:val="284"/>
        </w:trPr>
        <w:tc>
          <w:tcPr>
            <w:tcW w:w="9345" w:type="dxa"/>
            <w:gridSpan w:val="6"/>
            <w:tcBorders>
              <w:top w:val="nil"/>
              <w:left w:val="nil"/>
              <w:right w:val="nil"/>
            </w:tcBorders>
          </w:tcPr>
          <w:p w:rsidR="00484443" w:rsidRPr="0010717C" w:rsidRDefault="0048444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53" w:rsidRPr="0010717C" w:rsidTr="000536B9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3" w:type="dxa"/>
            <w:gridSpan w:val="5"/>
            <w:tcBorders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Возраст участников коллектива:</w:t>
            </w:r>
          </w:p>
        </w:tc>
      </w:tr>
      <w:tr w:rsidR="000536B9" w:rsidRPr="0010717C" w:rsidTr="000536B9">
        <w:trPr>
          <w:trHeight w:hRule="exact"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6B53" w:rsidRPr="0010717C" w:rsidRDefault="000536B9" w:rsidP="009848B3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о</w:t>
            </w:r>
            <w:r w:rsidR="00286B53" w:rsidRPr="0010717C">
              <w:rPr>
                <w:rFonts w:ascii="Times New Roman" w:hAnsi="Times New Roman" w:cs="Times New Roman"/>
              </w:rPr>
              <w:t xml:space="preserve">т 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6B53" w:rsidRPr="0010717C" w:rsidRDefault="00286B53" w:rsidP="00286B53">
            <w:pPr>
              <w:jc w:val="right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86B53" w:rsidRPr="0010717C" w:rsidRDefault="00286B53" w:rsidP="00984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6B53" w:rsidRPr="0010717C" w:rsidRDefault="000536B9" w:rsidP="000536B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0717C">
        <w:rPr>
          <w:rFonts w:ascii="Times New Roman" w:hAnsi="Times New Roman" w:cs="Times New Roman"/>
          <w:sz w:val="22"/>
          <w:szCs w:val="22"/>
        </w:rPr>
        <w:t xml:space="preserve">   </w:t>
      </w:r>
      <w:r w:rsidR="00286B53" w:rsidRPr="0010717C">
        <w:rPr>
          <w:rFonts w:ascii="Times New Roman" w:hAnsi="Times New Roman" w:cs="Times New Roman"/>
          <w:sz w:val="22"/>
          <w:szCs w:val="22"/>
        </w:rPr>
        <w:t>9. Участие коллектива в краевых, всероссийских и международных мероприятиях, учредителями и организаторами которых являются федеральные органы исполнительной власти, органы государственной власти субъектов Российской Федерации и (или) подведомственные им учреждения: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377"/>
        <w:gridCol w:w="2527"/>
        <w:gridCol w:w="1663"/>
        <w:gridCol w:w="2317"/>
      </w:tblGrid>
      <w:tr w:rsidR="00286B53" w:rsidRPr="000536B9" w:rsidTr="00A41238">
        <w:trPr>
          <w:trHeight w:val="74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0536B9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3" w:rsidRPr="000536B9" w:rsidRDefault="00286B53" w:rsidP="000415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3" w:rsidRPr="000536B9" w:rsidRDefault="00286B53" w:rsidP="000415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Программа выступления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3" w:rsidRPr="000536B9" w:rsidRDefault="00286B53" w:rsidP="000415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3" w:rsidRPr="000536B9" w:rsidRDefault="00286B53" w:rsidP="000415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Итоги выступления (звание, лауреат, дипломант и т.д.)</w:t>
            </w:r>
          </w:p>
        </w:tc>
      </w:tr>
      <w:tr w:rsidR="00286B53" w:rsidRPr="00286B53" w:rsidTr="00A41238">
        <w:trPr>
          <w:trHeight w:hRule="exact" w:val="2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286B53" w:rsidRPr="00286B53" w:rsidTr="00A41238">
        <w:trPr>
          <w:trHeight w:hRule="exact" w:val="34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53" w:rsidRPr="00286B53" w:rsidTr="00A41238">
        <w:trPr>
          <w:trHeight w:hRule="exact" w:val="34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53" w:rsidRPr="00286B53" w:rsidRDefault="00286B53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53" w:rsidRPr="0010717C" w:rsidRDefault="00286B53" w:rsidP="00286B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717C">
        <w:rPr>
          <w:rFonts w:ascii="Times New Roman" w:hAnsi="Times New Roman" w:cs="Times New Roman"/>
          <w:sz w:val="22"/>
          <w:szCs w:val="22"/>
        </w:rPr>
        <w:t xml:space="preserve">    10.  Характеристика творческой деятельности коллектива за последние</w:t>
      </w:r>
      <w:r w:rsidR="000536B9" w:rsidRPr="0010717C">
        <w:rPr>
          <w:rFonts w:ascii="Times New Roman" w:hAnsi="Times New Roman" w:cs="Times New Roman"/>
          <w:sz w:val="22"/>
          <w:szCs w:val="22"/>
        </w:rPr>
        <w:t xml:space="preserve"> </w:t>
      </w:r>
      <w:r w:rsidRPr="0010717C">
        <w:rPr>
          <w:rFonts w:ascii="Times New Roman" w:hAnsi="Times New Roman" w:cs="Times New Roman"/>
          <w:sz w:val="22"/>
          <w:szCs w:val="22"/>
        </w:rPr>
        <w:t>3 года (в свободной форме, не более 1 листа):</w:t>
      </w:r>
    </w:p>
    <w:p w:rsidR="00286B53" w:rsidRDefault="00286B53" w:rsidP="000536B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0717C">
        <w:rPr>
          <w:rFonts w:ascii="Times New Roman" w:hAnsi="Times New Roman" w:cs="Times New Roman"/>
          <w:sz w:val="24"/>
          <w:szCs w:val="24"/>
        </w:rPr>
        <w:t>__</w:t>
      </w:r>
    </w:p>
    <w:p w:rsidR="0010717C" w:rsidRDefault="0010717C" w:rsidP="0010717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0717C" w:rsidRDefault="0010717C" w:rsidP="0010717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36B9" w:rsidRDefault="00286B53" w:rsidP="0010717C">
      <w:pPr>
        <w:pStyle w:val="ConsPlusNonformat"/>
        <w:rPr>
          <w:rFonts w:ascii="Times New Roman" w:hAnsi="Times New Roman" w:cs="Times New Roman"/>
          <w:szCs w:val="24"/>
        </w:rPr>
      </w:pPr>
      <w:r w:rsidRPr="0010717C">
        <w:rPr>
          <w:rFonts w:ascii="Times New Roman" w:hAnsi="Times New Roman" w:cs="Times New Roman"/>
          <w:sz w:val="22"/>
          <w:szCs w:val="24"/>
        </w:rPr>
        <w:t>11.    Краткое   описание   материально-технической   базы   коллектива</w:t>
      </w:r>
      <w:r w:rsidR="0010717C">
        <w:rPr>
          <w:rFonts w:ascii="Times New Roman" w:hAnsi="Times New Roman" w:cs="Times New Roman"/>
          <w:sz w:val="22"/>
          <w:szCs w:val="24"/>
        </w:rPr>
        <w:t xml:space="preserve"> </w:t>
      </w:r>
      <w:r w:rsidRPr="0010717C">
        <w:rPr>
          <w:rFonts w:ascii="Times New Roman" w:hAnsi="Times New Roman" w:cs="Times New Roman"/>
          <w:sz w:val="22"/>
          <w:szCs w:val="24"/>
        </w:rPr>
        <w:t xml:space="preserve">(репетиционное помещение, наличие костюмов, реквизита): </w:t>
      </w:r>
    </w:p>
    <w:p w:rsidR="0010717C" w:rsidRDefault="0010717C" w:rsidP="0010717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0717C" w:rsidRDefault="0010717C" w:rsidP="0010717C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36B9" w:rsidRPr="00231054" w:rsidRDefault="000536B9" w:rsidP="000536B9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2835"/>
        <w:gridCol w:w="567"/>
        <w:gridCol w:w="2835"/>
        <w:gridCol w:w="567"/>
        <w:gridCol w:w="2835"/>
      </w:tblGrid>
      <w:tr w:rsidR="000536B9" w:rsidRPr="009848B3" w:rsidTr="002F369A">
        <w:trPr>
          <w:trHeight w:hRule="exact" w:val="397"/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(н</w:t>
            </w:r>
            <w:r w:rsidRPr="009848B3">
              <w:rPr>
                <w:rFonts w:ascii="Times New Roman" w:hAnsi="Times New Roman" w:cs="Times New Roman"/>
                <w:sz w:val="20"/>
                <w:szCs w:val="28"/>
              </w:rPr>
              <w:t>аименование должности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0536B9" w:rsidRPr="009848B3" w:rsidTr="002F369A">
        <w:trPr>
          <w:trHeight w:hRule="exact" w:val="39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36B9" w:rsidRPr="009848B3" w:rsidRDefault="000536B9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A12C9" w:rsidRPr="00286B53" w:rsidRDefault="000536B9" w:rsidP="00107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B3">
        <w:rPr>
          <w:rFonts w:ascii="Times New Roman" w:hAnsi="Times New Roman" w:cs="Times New Roman"/>
          <w:sz w:val="24"/>
          <w:szCs w:val="28"/>
        </w:rPr>
        <w:t>«___» ____________ 20____ г.</w:t>
      </w:r>
      <w:r w:rsidR="008A12C9" w:rsidRPr="00286B53">
        <w:rPr>
          <w:rFonts w:ascii="Times New Roman" w:hAnsi="Times New Roman" w:cs="Times New Roman"/>
          <w:sz w:val="24"/>
          <w:szCs w:val="24"/>
        </w:rPr>
        <w:br w:type="page"/>
      </w:r>
    </w:p>
    <w:p w:rsidR="00231054" w:rsidRPr="00611B41" w:rsidRDefault="00231054" w:rsidP="00611B41">
      <w:pPr>
        <w:pStyle w:val="aa"/>
        <w:spacing w:line="240" w:lineRule="auto"/>
        <w:ind w:left="426"/>
        <w:jc w:val="right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8" w:name="_Toc22570890"/>
      <w:r w:rsidRPr="00611B41">
        <w:rPr>
          <w:rFonts w:ascii="Times New Roman" w:hAnsi="Times New Roman" w:cs="Times New Roman"/>
          <w:b/>
          <w:sz w:val="24"/>
          <w:szCs w:val="28"/>
        </w:rPr>
        <w:lastRenderedPageBreak/>
        <w:t>Приложение 3.</w:t>
      </w:r>
      <w:r w:rsidRPr="00611B41">
        <w:rPr>
          <w:rFonts w:ascii="Times New Roman" w:hAnsi="Times New Roman" w:cs="Times New Roman"/>
          <w:b/>
          <w:sz w:val="24"/>
          <w:szCs w:val="28"/>
        </w:rPr>
        <w:tab/>
      </w:r>
      <w:r w:rsidR="00152E7F">
        <w:rPr>
          <w:rFonts w:ascii="Times New Roman" w:hAnsi="Times New Roman" w:cs="Times New Roman"/>
          <w:b/>
        </w:rPr>
        <w:t xml:space="preserve">Форма (утвержденная): </w:t>
      </w:r>
      <w:r w:rsidR="008075F5">
        <w:rPr>
          <w:rFonts w:ascii="Times New Roman" w:hAnsi="Times New Roman" w:cs="Times New Roman"/>
          <w:b/>
        </w:rPr>
        <w:t>Х</w:t>
      </w:r>
      <w:r w:rsidRPr="00611B41">
        <w:rPr>
          <w:rFonts w:ascii="Times New Roman" w:hAnsi="Times New Roman" w:cs="Times New Roman"/>
          <w:b/>
          <w:sz w:val="24"/>
          <w:szCs w:val="28"/>
        </w:rPr>
        <w:t>арактеристика на руководителя коллектива</w:t>
      </w:r>
      <w:bookmarkEnd w:id="18"/>
    </w:p>
    <w:p w:rsidR="00A41238" w:rsidRPr="00AF44FD" w:rsidRDefault="00A41238" w:rsidP="00AF44FD">
      <w:pPr>
        <w:pStyle w:val="ad"/>
        <w:jc w:val="center"/>
        <w:rPr>
          <w:rFonts w:ascii="Times New Roman" w:hAnsi="Times New Roman" w:cs="Times New Roman"/>
          <w:b/>
        </w:rPr>
      </w:pPr>
      <w:r w:rsidRPr="00AF44FD">
        <w:rPr>
          <w:rFonts w:ascii="Times New Roman" w:hAnsi="Times New Roman" w:cs="Times New Roman"/>
          <w:b/>
        </w:rPr>
        <w:t>ХАРАКТЕРИСТИКА</w:t>
      </w:r>
    </w:p>
    <w:p w:rsidR="00A41238" w:rsidRDefault="00A41238" w:rsidP="00AF44FD">
      <w:pPr>
        <w:pStyle w:val="ad"/>
        <w:jc w:val="center"/>
        <w:rPr>
          <w:rFonts w:ascii="Times New Roman" w:hAnsi="Times New Roman" w:cs="Times New Roman"/>
          <w:b/>
        </w:rPr>
      </w:pPr>
      <w:r w:rsidRPr="00AF44FD">
        <w:rPr>
          <w:rFonts w:ascii="Times New Roman" w:hAnsi="Times New Roman" w:cs="Times New Roman"/>
          <w:b/>
        </w:rPr>
        <w:t>руководителя коллектива</w:t>
      </w:r>
    </w:p>
    <w:p w:rsidR="00AF44FD" w:rsidRPr="00AF44FD" w:rsidRDefault="00AF44FD" w:rsidP="00AF44FD">
      <w:pPr>
        <w:pStyle w:val="ad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562"/>
        <w:gridCol w:w="8783"/>
      </w:tblGrid>
      <w:tr w:rsidR="00A41238" w:rsidRPr="0010717C" w:rsidTr="002F369A">
        <w:trPr>
          <w:trHeight w:hRule="exact"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 коллектива:</w:t>
            </w:r>
          </w:p>
        </w:tc>
      </w:tr>
      <w:tr w:rsidR="00484443" w:rsidRPr="0010717C" w:rsidTr="000378F1">
        <w:trPr>
          <w:trHeight w:hRule="exact" w:val="284"/>
        </w:trPr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484443" w:rsidRPr="0010717C" w:rsidRDefault="00484443" w:rsidP="002F3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38" w:rsidRPr="0010717C" w:rsidTr="002F369A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рождения:</w:t>
            </w:r>
          </w:p>
        </w:tc>
      </w:tr>
      <w:tr w:rsidR="00484443" w:rsidRPr="0010717C" w:rsidTr="000779DD">
        <w:trPr>
          <w:trHeight w:hRule="exact" w:val="284"/>
        </w:trPr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484443" w:rsidRPr="0010717C" w:rsidRDefault="00484443" w:rsidP="002F3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38" w:rsidRPr="0010717C" w:rsidTr="002F369A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3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должность:</w:t>
            </w:r>
          </w:p>
        </w:tc>
      </w:tr>
      <w:tr w:rsidR="00484443" w:rsidRPr="0010717C" w:rsidTr="00B7514C">
        <w:trPr>
          <w:trHeight w:hRule="exact" w:val="284"/>
        </w:trPr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484443" w:rsidRPr="0010717C" w:rsidRDefault="00484443" w:rsidP="002F3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38" w:rsidRPr="0010717C" w:rsidTr="00A41238">
        <w:trPr>
          <w:trHeight w:hRule="exact" w:val="406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3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занимаемой должности</w:t>
            </w:r>
            <w:r w:rsidRPr="0010717C">
              <w:rPr>
                <w:rFonts w:ascii="Times New Roman" w:hAnsi="Times New Roman" w:cs="Times New Roman"/>
              </w:rPr>
              <w:t>:</w:t>
            </w:r>
          </w:p>
        </w:tc>
      </w:tr>
      <w:tr w:rsidR="00484443" w:rsidRPr="0010717C" w:rsidTr="00E052D6">
        <w:trPr>
          <w:trHeight w:hRule="exact" w:val="284"/>
        </w:trPr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484443" w:rsidRPr="0010717C" w:rsidRDefault="00484443" w:rsidP="002F36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238" w:rsidRPr="0010717C" w:rsidTr="002F369A">
        <w:trPr>
          <w:trHeight w:hRule="exact" w:val="284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jc w:val="center"/>
              <w:rPr>
                <w:rFonts w:ascii="Times New Roman" w:hAnsi="Times New Roman" w:cs="Times New Roman"/>
              </w:rPr>
            </w:pPr>
            <w:r w:rsidRPr="001071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3" w:type="dxa"/>
            <w:tcBorders>
              <w:left w:val="nil"/>
              <w:bottom w:val="nil"/>
              <w:right w:val="nil"/>
            </w:tcBorders>
          </w:tcPr>
          <w:p w:rsidR="00A41238" w:rsidRPr="0010717C" w:rsidRDefault="00A41238" w:rsidP="002F3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</w:t>
            </w:r>
          </w:p>
        </w:tc>
      </w:tr>
    </w:tbl>
    <w:p w:rsidR="00A41238" w:rsidRPr="0010717C" w:rsidRDefault="00A41238" w:rsidP="00A4123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3856"/>
        <w:gridCol w:w="2157"/>
        <w:gridCol w:w="2868"/>
      </w:tblGrid>
      <w:tr w:rsidR="00A41238" w:rsidRPr="000536B9" w:rsidTr="00A41238">
        <w:trPr>
          <w:trHeight w:val="3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0536B9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8" w:rsidRPr="000536B9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учебного заведения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8" w:rsidRPr="000536B9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обучения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8" w:rsidRPr="000536B9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Специальность по диплому</w:t>
            </w:r>
          </w:p>
        </w:tc>
      </w:tr>
      <w:tr w:rsidR="00A41238" w:rsidRPr="00286B53" w:rsidTr="00A41238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A41238" w:rsidRPr="00286B53" w:rsidTr="00A41238">
        <w:trPr>
          <w:trHeight w:hRule="exact"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38" w:rsidRPr="00286B53" w:rsidTr="00A41238">
        <w:trPr>
          <w:trHeight w:hRule="exact"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38" w:rsidRPr="00286B53" w:rsidRDefault="00A41238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FD" w:rsidRPr="00286B53" w:rsidTr="00A41238">
        <w:trPr>
          <w:trHeight w:hRule="exact"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FD" w:rsidRDefault="00A41238" w:rsidP="00AF44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717C">
        <w:rPr>
          <w:rFonts w:ascii="Times New Roman" w:hAnsi="Times New Roman" w:cs="Times New Roman"/>
          <w:sz w:val="22"/>
          <w:szCs w:val="22"/>
        </w:rPr>
        <w:t xml:space="preserve">    </w:t>
      </w:r>
      <w:r w:rsidR="00AF44FD">
        <w:rPr>
          <w:rFonts w:ascii="Times New Roman" w:hAnsi="Times New Roman" w:cs="Times New Roman"/>
          <w:sz w:val="22"/>
          <w:szCs w:val="22"/>
        </w:rPr>
        <w:t>6</w:t>
      </w:r>
      <w:r w:rsidRPr="0010717C">
        <w:rPr>
          <w:rFonts w:ascii="Times New Roman" w:hAnsi="Times New Roman" w:cs="Times New Roman"/>
          <w:sz w:val="22"/>
          <w:szCs w:val="22"/>
        </w:rPr>
        <w:t xml:space="preserve">. </w:t>
      </w:r>
      <w:r w:rsidR="00AF44FD">
        <w:rPr>
          <w:rFonts w:ascii="Times New Roman" w:hAnsi="Times New Roman" w:cs="Times New Roman"/>
          <w:sz w:val="22"/>
          <w:szCs w:val="22"/>
        </w:rPr>
        <w:t>В каком году возглавил коллектив: __________________________________________________</w:t>
      </w:r>
    </w:p>
    <w:p w:rsidR="00AF44FD" w:rsidRDefault="00AF44FD" w:rsidP="00AF44F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Повышение квалификации, профессиональная переподготовка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2961"/>
        <w:gridCol w:w="1657"/>
        <w:gridCol w:w="2203"/>
        <w:gridCol w:w="2199"/>
      </w:tblGrid>
      <w:tr w:rsidR="00AF44FD" w:rsidRPr="000536B9" w:rsidTr="00AF44FD">
        <w:trPr>
          <w:trHeight w:val="32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0536B9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0536B9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организации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0536B9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0536B9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программы повышения квалификации или профессиональной переподготовки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часов</w:t>
            </w:r>
          </w:p>
        </w:tc>
      </w:tr>
      <w:tr w:rsidR="00AF44FD" w:rsidRPr="00286B53" w:rsidTr="00AF44FD">
        <w:trPr>
          <w:trHeight w:hRule="exact"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AF44FD" w:rsidRPr="00286B53" w:rsidTr="00AF44FD">
        <w:trPr>
          <w:trHeight w:hRule="exact" w:val="3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FD" w:rsidRPr="00286B53" w:rsidTr="00AF44FD">
        <w:trPr>
          <w:trHeight w:hRule="exact" w:val="3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FD" w:rsidRDefault="00AF44FD" w:rsidP="00A412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Творческая характеристика руководителя (в свободной форме, не более 1 листа)</w:t>
      </w:r>
    </w:p>
    <w:p w:rsidR="00A41238" w:rsidRDefault="00A41238" w:rsidP="00A412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238" w:rsidRDefault="00A41238" w:rsidP="00A412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238" w:rsidRDefault="00A41238" w:rsidP="00A412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238" w:rsidRDefault="00A41238" w:rsidP="00A412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238" w:rsidRDefault="00AF44FD" w:rsidP="00A41238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A41238" w:rsidRPr="0010717C">
        <w:rPr>
          <w:rFonts w:ascii="Times New Roman" w:hAnsi="Times New Roman" w:cs="Times New Roman"/>
          <w:sz w:val="22"/>
          <w:szCs w:val="24"/>
        </w:rPr>
        <w:t xml:space="preserve">11. </w:t>
      </w:r>
      <w:r>
        <w:rPr>
          <w:rFonts w:ascii="Times New Roman" w:hAnsi="Times New Roman" w:cs="Times New Roman"/>
          <w:sz w:val="22"/>
          <w:szCs w:val="24"/>
        </w:rPr>
        <w:t>Контактные данные:</w:t>
      </w:r>
      <w:r w:rsidR="00A41238" w:rsidRPr="0010717C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41238" w:rsidRDefault="00A41238" w:rsidP="00A412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238" w:rsidRDefault="00A41238" w:rsidP="00A4123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6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1238" w:rsidRPr="00231054" w:rsidRDefault="00A41238" w:rsidP="00A41238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2835"/>
        <w:gridCol w:w="567"/>
        <w:gridCol w:w="2835"/>
        <w:gridCol w:w="567"/>
        <w:gridCol w:w="2835"/>
      </w:tblGrid>
      <w:tr w:rsidR="00A41238" w:rsidRPr="009848B3" w:rsidTr="002F369A">
        <w:trPr>
          <w:trHeight w:hRule="exact" w:val="397"/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(н</w:t>
            </w:r>
            <w:r w:rsidRPr="009848B3">
              <w:rPr>
                <w:rFonts w:ascii="Times New Roman" w:hAnsi="Times New Roman" w:cs="Times New Roman"/>
                <w:sz w:val="20"/>
                <w:szCs w:val="28"/>
              </w:rPr>
              <w:t>аименование должности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A41238" w:rsidRPr="009848B3" w:rsidTr="002F369A">
        <w:trPr>
          <w:trHeight w:hRule="exact" w:val="39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1238" w:rsidRPr="009848B3" w:rsidRDefault="00A41238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41238" w:rsidRPr="00286B53" w:rsidRDefault="00A41238" w:rsidP="00A41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B3">
        <w:rPr>
          <w:rFonts w:ascii="Times New Roman" w:hAnsi="Times New Roman" w:cs="Times New Roman"/>
          <w:sz w:val="24"/>
          <w:szCs w:val="28"/>
        </w:rPr>
        <w:t>«___» ____________ 20____ г.</w:t>
      </w:r>
      <w:r w:rsidRPr="00286B53">
        <w:rPr>
          <w:rFonts w:ascii="Times New Roman" w:hAnsi="Times New Roman" w:cs="Times New Roman"/>
          <w:sz w:val="24"/>
          <w:szCs w:val="24"/>
        </w:rPr>
        <w:br w:type="page"/>
      </w:r>
    </w:p>
    <w:p w:rsidR="00F333E8" w:rsidRDefault="00231054" w:rsidP="00AE59E4">
      <w:pPr>
        <w:pStyle w:val="2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9" w:name="_Toc22570891"/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4. Формы (рекоменд</w:t>
      </w:r>
      <w:r w:rsidR="00152E7F">
        <w:rPr>
          <w:rFonts w:ascii="Times New Roman" w:hAnsi="Times New Roman" w:cs="Times New Roman"/>
          <w:b/>
          <w:color w:val="auto"/>
          <w:sz w:val="22"/>
          <w:szCs w:val="22"/>
        </w:rPr>
        <w:t>ованная</w:t>
      </w:r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t>) для заполнения информации о репертуаре коллективов, студий</w:t>
      </w:r>
      <w:bookmarkEnd w:id="19"/>
    </w:p>
    <w:p w:rsidR="00AE59E4" w:rsidRPr="00AE59E4" w:rsidRDefault="00AE59E4" w:rsidP="00AE59E4"/>
    <w:p w:rsidR="00F333E8" w:rsidRPr="0010717C" w:rsidRDefault="00F333E8" w:rsidP="00F333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РЕПЕРТУАР </w:t>
      </w:r>
      <w:r w:rsidR="002F369A">
        <w:rPr>
          <w:rFonts w:ascii="Times New Roman" w:hAnsi="Times New Roman" w:cs="Times New Roman"/>
          <w:b/>
        </w:rPr>
        <w:t xml:space="preserve">ТЕАТРАЛЬНОГО </w:t>
      </w:r>
      <w:r>
        <w:rPr>
          <w:rFonts w:ascii="Times New Roman" w:hAnsi="Times New Roman" w:cs="Times New Roman"/>
          <w:b/>
        </w:rPr>
        <w:t>КОЛЛЕКТИВА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2408"/>
        <w:gridCol w:w="1156"/>
        <w:gridCol w:w="1852"/>
        <w:gridCol w:w="1852"/>
        <w:gridCol w:w="1729"/>
      </w:tblGrid>
      <w:tr w:rsidR="002F369A" w:rsidRPr="000536B9" w:rsidTr="002F369A">
        <w:trPr>
          <w:trHeight w:val="59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спектакля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Автор пьесы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Сценография (автор)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Режиссер-постановщик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исполнителей</w:t>
            </w:r>
          </w:p>
        </w:tc>
      </w:tr>
      <w:tr w:rsidR="002F369A" w:rsidRPr="00286B53" w:rsidTr="002F369A">
        <w:trPr>
          <w:trHeight w:hRule="exact"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2F369A" w:rsidRPr="00286B53" w:rsidTr="002F369A">
        <w:trPr>
          <w:trHeight w:hRule="exact" w:val="3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3E8" w:rsidRDefault="00F333E8" w:rsidP="00F33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5851E7" w:rsidRPr="009848B3" w:rsidTr="005851E7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5851E7" w:rsidRDefault="00F333E8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F333E8" w:rsidRPr="009848B3" w:rsidRDefault="00F333E8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333E8" w:rsidRPr="009848B3" w:rsidRDefault="00F333E8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333E8" w:rsidRPr="009848B3" w:rsidTr="005851E7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5851E7" w:rsidRDefault="00F333E8" w:rsidP="00F333E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5851E7" w:rsidRPr="009848B3" w:rsidTr="005851E7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5851E7" w:rsidRDefault="00F333E8" w:rsidP="00F333E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F333E8" w:rsidRPr="009848B3" w:rsidRDefault="00F333E8" w:rsidP="00F333E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333E8" w:rsidRPr="009848B3" w:rsidRDefault="00F333E8" w:rsidP="00F333E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333E8" w:rsidRPr="009848B3" w:rsidTr="005851E7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5851E7" w:rsidRDefault="00F333E8" w:rsidP="00F333E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333E8" w:rsidRPr="009848B3" w:rsidRDefault="00F333E8" w:rsidP="00F333E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F333E8" w:rsidRDefault="00F333E8" w:rsidP="00F333E8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2F369A" w:rsidRPr="0010717C" w:rsidRDefault="002F369A" w:rsidP="002F3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РЕПЕРТУАР ФОЛЬКЛОРНОГО КОЛЛЕКТИВА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"/>
        <w:gridCol w:w="3462"/>
        <w:gridCol w:w="2662"/>
        <w:gridCol w:w="2662"/>
      </w:tblGrid>
      <w:tr w:rsidR="002F369A" w:rsidRPr="000536B9" w:rsidTr="002F369A">
        <w:trPr>
          <w:trHeight w:val="31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произведения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Источник подбора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какого года в репертуаре</w:t>
            </w:r>
          </w:p>
        </w:tc>
      </w:tr>
      <w:tr w:rsidR="002F369A" w:rsidRPr="00286B53" w:rsidTr="002F369A">
        <w:trPr>
          <w:trHeight w:hRule="exact" w:val="28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2F369A" w:rsidRPr="00286B53" w:rsidTr="002F369A">
        <w:trPr>
          <w:trHeight w:hRule="exact" w:val="3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9A" w:rsidRDefault="002F369A" w:rsidP="002F3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F369A" w:rsidRPr="002F369A" w:rsidRDefault="002F369A" w:rsidP="002F369A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2F369A" w:rsidRDefault="002F369A" w:rsidP="002F369A">
      <w:pPr>
        <w:rPr>
          <w:rFonts w:ascii="Times New Roman" w:hAnsi="Times New Roman" w:cs="Times New Roman"/>
          <w:szCs w:val="28"/>
        </w:rPr>
      </w:pPr>
    </w:p>
    <w:p w:rsidR="002F369A" w:rsidRDefault="002F36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369A" w:rsidRPr="0010717C" w:rsidRDefault="002F369A" w:rsidP="002F3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РЕПЕРТУАР ВОКАЛЬНОГО КОЛЛЕКТИВА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703"/>
        <w:gridCol w:w="2078"/>
        <w:gridCol w:w="2078"/>
        <w:gridCol w:w="2076"/>
      </w:tblGrid>
      <w:tr w:rsidR="002F369A" w:rsidRPr="000536B9" w:rsidTr="002F369A">
        <w:trPr>
          <w:trHeight w:val="3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произведения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Авторы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Источник подбора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какого года в репертуаре</w:t>
            </w:r>
          </w:p>
        </w:tc>
      </w:tr>
      <w:tr w:rsidR="002F369A" w:rsidRPr="00286B53" w:rsidTr="002F369A">
        <w:trPr>
          <w:trHeight w:hRule="exact"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9A" w:rsidRDefault="002F369A" w:rsidP="002F3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F369A" w:rsidRPr="002F369A" w:rsidRDefault="002F369A" w:rsidP="002F369A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2F369A" w:rsidRPr="002F369A" w:rsidRDefault="002F369A" w:rsidP="00F333E8">
      <w:pPr>
        <w:rPr>
          <w:rFonts w:ascii="Times New Roman" w:hAnsi="Times New Roman" w:cs="Times New Roman"/>
          <w:szCs w:val="28"/>
        </w:rPr>
      </w:pPr>
    </w:p>
    <w:p w:rsidR="002F369A" w:rsidRPr="0010717C" w:rsidRDefault="002F369A" w:rsidP="002F3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РЕПЕРТУАР ХОРЕОГРАФИЧЕСКОГО КОЛЛЕКТИВА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703"/>
        <w:gridCol w:w="2078"/>
        <w:gridCol w:w="2078"/>
        <w:gridCol w:w="2076"/>
      </w:tblGrid>
      <w:tr w:rsidR="002F369A" w:rsidRPr="000536B9" w:rsidTr="002F369A">
        <w:trPr>
          <w:trHeight w:val="3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номера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Хореография (автор)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(автор)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исполнителей</w:t>
            </w:r>
          </w:p>
        </w:tc>
      </w:tr>
      <w:tr w:rsidR="002F369A" w:rsidRPr="00286B53" w:rsidTr="002F369A">
        <w:trPr>
          <w:trHeight w:hRule="exact"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9A" w:rsidRDefault="002F369A" w:rsidP="002F3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F369A" w:rsidRPr="002F369A" w:rsidRDefault="002F369A" w:rsidP="002F369A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C36FD4" w:rsidRPr="0010717C" w:rsidRDefault="002F369A" w:rsidP="00C36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8"/>
        </w:rPr>
        <w:br w:type="page"/>
      </w:r>
      <w:r w:rsidR="00C36FD4">
        <w:rPr>
          <w:rFonts w:ascii="Times New Roman" w:hAnsi="Times New Roman" w:cs="Times New Roman"/>
          <w:b/>
        </w:rPr>
        <w:lastRenderedPageBreak/>
        <w:t>РЕПЕРТУАР ЦИРКОВОГО КОЛЛЕКТИВА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703"/>
        <w:gridCol w:w="2078"/>
        <w:gridCol w:w="2078"/>
        <w:gridCol w:w="2076"/>
      </w:tblGrid>
      <w:tr w:rsidR="00C36FD4" w:rsidRPr="000536B9" w:rsidTr="0039726D">
        <w:trPr>
          <w:trHeight w:val="3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0536B9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0536B9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номера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Жанр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0536B9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Постановка (автор)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0536B9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исполнителей</w:t>
            </w:r>
          </w:p>
        </w:tc>
      </w:tr>
      <w:tr w:rsidR="00C36FD4" w:rsidRPr="00286B53" w:rsidTr="0039726D">
        <w:trPr>
          <w:trHeight w:hRule="exact"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FD4" w:rsidRDefault="00C36FD4" w:rsidP="00C3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C36FD4" w:rsidRDefault="00C36FD4" w:rsidP="00C36FD4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2F369A" w:rsidRPr="002F369A" w:rsidRDefault="002F369A" w:rsidP="002F369A">
      <w:pPr>
        <w:rPr>
          <w:rFonts w:ascii="Times New Roman" w:hAnsi="Times New Roman" w:cs="Times New Roman"/>
          <w:szCs w:val="28"/>
        </w:rPr>
      </w:pPr>
    </w:p>
    <w:p w:rsidR="002F369A" w:rsidRPr="0010717C" w:rsidRDefault="002F369A" w:rsidP="002F3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ФИЛЬМОГРАФИЯ КИНО-ВИДЕОСТУДИИ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3462"/>
        <w:gridCol w:w="2660"/>
        <w:gridCol w:w="2660"/>
      </w:tblGrid>
      <w:tr w:rsidR="002F369A" w:rsidRPr="000536B9" w:rsidTr="002F369A">
        <w:trPr>
          <w:trHeight w:val="31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Название фильма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Продолжительность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 творческой группы: режиссер, оператор, автор сценария, звукооператор, монтажер и т.д.</w:t>
            </w:r>
          </w:p>
        </w:tc>
      </w:tr>
      <w:tr w:rsidR="002F369A" w:rsidRPr="00286B53" w:rsidTr="002F369A">
        <w:trPr>
          <w:trHeight w:hRule="exact"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2F369A" w:rsidRPr="00286B53" w:rsidTr="002F369A">
        <w:trPr>
          <w:trHeight w:hRule="exact"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9A" w:rsidRDefault="002F369A" w:rsidP="002F3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F369A" w:rsidRPr="002F369A" w:rsidRDefault="002F369A" w:rsidP="002F369A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2F369A" w:rsidRDefault="002F369A" w:rsidP="002F369A">
      <w:pPr>
        <w:jc w:val="center"/>
        <w:rPr>
          <w:rFonts w:ascii="Times New Roman" w:hAnsi="Times New Roman" w:cs="Times New Roman"/>
          <w:b/>
        </w:rPr>
      </w:pPr>
    </w:p>
    <w:p w:rsidR="00C36FD4" w:rsidRDefault="00C36F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369A" w:rsidRPr="0010717C" w:rsidRDefault="002F369A" w:rsidP="002F3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ПЕРЕЧЕНЬ ВЫСТАВОК ФОТО-СТУДИИ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703"/>
        <w:gridCol w:w="2078"/>
        <w:gridCol w:w="2078"/>
        <w:gridCol w:w="2076"/>
      </w:tblGrid>
      <w:tr w:rsidR="002F369A" w:rsidRPr="000536B9" w:rsidTr="002F369A">
        <w:trPr>
          <w:trHeight w:val="3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(тема)выставки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0536B9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фотографий</w:t>
            </w:r>
          </w:p>
        </w:tc>
      </w:tr>
      <w:tr w:rsidR="002F369A" w:rsidRPr="00286B53" w:rsidTr="002F369A">
        <w:trPr>
          <w:trHeight w:hRule="exact"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A" w:rsidRPr="00286B53" w:rsidTr="002F369A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9A" w:rsidRPr="00286B53" w:rsidRDefault="002F369A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9A" w:rsidRDefault="002F369A" w:rsidP="002F36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F369A" w:rsidRPr="009848B3" w:rsidTr="002F369A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5851E7" w:rsidRDefault="002F369A" w:rsidP="002F36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F369A" w:rsidRPr="009848B3" w:rsidRDefault="002F369A" w:rsidP="002F369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2F369A" w:rsidRDefault="002F369A" w:rsidP="002F369A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C36FD4" w:rsidRDefault="00C36FD4">
      <w:pPr>
        <w:rPr>
          <w:rFonts w:ascii="Times New Roman" w:hAnsi="Times New Roman" w:cs="Times New Roman"/>
          <w:b/>
        </w:rPr>
      </w:pPr>
    </w:p>
    <w:p w:rsidR="00C36FD4" w:rsidRDefault="00C36FD4" w:rsidP="00C36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ВЫСТАВОК СТУДИИ </w:t>
      </w:r>
    </w:p>
    <w:p w:rsidR="00C36FD4" w:rsidRPr="0010717C" w:rsidRDefault="00C36FD4" w:rsidP="00C36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ДЕКОРАТИВНО-ПРИКЛАДНОГО ТВОРЧЕСТВА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703"/>
        <w:gridCol w:w="2078"/>
        <w:gridCol w:w="2078"/>
        <w:gridCol w:w="2076"/>
      </w:tblGrid>
      <w:tr w:rsidR="00C36FD4" w:rsidRPr="000536B9" w:rsidTr="0039726D">
        <w:trPr>
          <w:trHeight w:val="3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0536B9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0536B9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(тема)выставки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0536B9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Разновидность ДПИ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</w:tc>
      </w:tr>
      <w:tr w:rsidR="00C36FD4" w:rsidRPr="00286B53" w:rsidTr="0039726D">
        <w:trPr>
          <w:trHeight w:hRule="exact" w:val="2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FD4" w:rsidRPr="00286B53" w:rsidTr="0039726D">
        <w:trPr>
          <w:trHeight w:hRule="exact"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4" w:rsidRPr="00286B53" w:rsidRDefault="00C36FD4" w:rsidP="00397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FD4" w:rsidRDefault="00C36FD4" w:rsidP="00C36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C36FD4" w:rsidRPr="002F369A" w:rsidRDefault="00C36FD4" w:rsidP="00C36FD4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C36FD4" w:rsidRDefault="00C36FD4" w:rsidP="00AF44FD">
      <w:pPr>
        <w:jc w:val="right"/>
        <w:rPr>
          <w:rFonts w:ascii="Times New Roman" w:hAnsi="Times New Roman" w:cs="Times New Roman"/>
          <w:szCs w:val="28"/>
        </w:rPr>
      </w:pPr>
    </w:p>
    <w:p w:rsidR="00C36FD4" w:rsidRDefault="00C36FD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231054" w:rsidRPr="00AE59E4" w:rsidRDefault="00231054" w:rsidP="00AE59E4">
      <w:pPr>
        <w:pStyle w:val="2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0" w:name="_Toc22570892"/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5. Форма (рекомендованная) для заполнения информации об участниках коллективов, студий</w:t>
      </w:r>
      <w:bookmarkEnd w:id="20"/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AE59E4" w:rsidRDefault="00AE59E4" w:rsidP="00AF44FD">
      <w:pPr>
        <w:jc w:val="center"/>
        <w:rPr>
          <w:rFonts w:ascii="Times New Roman" w:hAnsi="Times New Roman" w:cs="Times New Roman"/>
          <w:b/>
        </w:rPr>
      </w:pPr>
    </w:p>
    <w:p w:rsidR="00AF44FD" w:rsidRPr="0010717C" w:rsidRDefault="00AF44FD" w:rsidP="00AF44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УЧАСТНИКОВ</w:t>
      </w:r>
      <w:r w:rsidRPr="0010717C">
        <w:rPr>
          <w:rFonts w:ascii="Times New Roman" w:hAnsi="Times New Roman" w:cs="Times New Roman"/>
          <w:b/>
        </w:rPr>
        <w:t xml:space="preserve"> КОЛЛЕКТИВА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2993"/>
        <w:gridCol w:w="1437"/>
        <w:gridCol w:w="2302"/>
        <w:gridCol w:w="2150"/>
      </w:tblGrid>
      <w:tr w:rsidR="00FC2356" w:rsidRPr="000536B9" w:rsidTr="00FC2356">
        <w:trPr>
          <w:trHeight w:val="74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0536B9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536B9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0536B9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0536B9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 рождения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0536B9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работы/учебы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D" w:rsidRPr="000536B9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деятельности в коллективе</w:t>
            </w:r>
          </w:p>
        </w:tc>
      </w:tr>
      <w:tr w:rsidR="00FC2356" w:rsidRPr="00286B53" w:rsidTr="00FC2356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FC2356" w:rsidRPr="00286B53" w:rsidTr="00FC2356">
        <w:trPr>
          <w:trHeight w:hRule="exact"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D" w:rsidRPr="00286B53" w:rsidRDefault="00AF44FD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C36FD4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B3" w:rsidRDefault="009848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коллектива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C36FD4" w:rsidRPr="002F369A" w:rsidRDefault="00C36FD4" w:rsidP="00C36FD4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231054" w:rsidRDefault="0023105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FC2356" w:rsidRDefault="00231054" w:rsidP="00AE59E4">
      <w:pPr>
        <w:pStyle w:val="2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1" w:name="_Toc22570893"/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6. Форма (рекомендованная) для формирования описи документов, предоставляемых для присвоения звания «</w:t>
      </w:r>
      <w:r w:rsidR="00232D9D">
        <w:rPr>
          <w:rFonts w:ascii="Times New Roman" w:hAnsi="Times New Roman" w:cs="Times New Roman"/>
          <w:b/>
          <w:color w:val="auto"/>
          <w:sz w:val="22"/>
          <w:szCs w:val="22"/>
        </w:rPr>
        <w:t>Н</w:t>
      </w:r>
      <w:r w:rsidRPr="00AE59E4">
        <w:rPr>
          <w:rFonts w:ascii="Times New Roman" w:hAnsi="Times New Roman" w:cs="Times New Roman"/>
          <w:b/>
          <w:color w:val="auto"/>
          <w:sz w:val="22"/>
          <w:szCs w:val="22"/>
        </w:rPr>
        <w:t>ародный»</w:t>
      </w:r>
      <w:bookmarkEnd w:id="21"/>
    </w:p>
    <w:p w:rsidR="00AE59E4" w:rsidRPr="00AE59E4" w:rsidRDefault="00AE59E4" w:rsidP="00AE59E4"/>
    <w:p w:rsidR="00FC2356" w:rsidRDefault="00FC2356" w:rsidP="00FC23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ОПИСЬ ДОКУМЕНТОВ, </w:t>
      </w:r>
    </w:p>
    <w:p w:rsidR="00FC2356" w:rsidRPr="0010717C" w:rsidRDefault="00FC2356" w:rsidP="00FC23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прилагаемых к ходатайству </w:t>
      </w:r>
      <w:r w:rsidRPr="00FC2356">
        <w:rPr>
          <w:rFonts w:ascii="Times New Roman" w:hAnsi="Times New Roman" w:cs="Times New Roman"/>
          <w:b/>
        </w:rPr>
        <w:t>о присвоении (подтверждении) звания «народный»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7763"/>
        <w:gridCol w:w="1145"/>
      </w:tblGrid>
      <w:tr w:rsidR="00FC2356" w:rsidRPr="00FC2356" w:rsidTr="00FC2356">
        <w:trPr>
          <w:trHeight w:val="42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FC2356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5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6" w:rsidRPr="00FC2356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6" w:rsidRPr="00FC2356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FC2356" w:rsidRPr="00286B53" w:rsidTr="00FC2356">
        <w:trPr>
          <w:trHeight w:hRule="exact"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86B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86B5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FC2356" w:rsidRPr="00286B53" w:rsidTr="00FC2356">
        <w:trPr>
          <w:trHeight w:hRule="exact"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FC2356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FC2356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FC2356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56" w:rsidRPr="00286B53" w:rsidTr="00FC2356">
        <w:trPr>
          <w:trHeight w:hRule="exact" w:val="3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Default="00C36FD4" w:rsidP="002F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FC2356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286B53" w:rsidRDefault="00FC2356" w:rsidP="002F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FD4" w:rsidRDefault="00C36FD4" w:rsidP="00C36FD4">
      <w:pPr>
        <w:rPr>
          <w:rFonts w:ascii="Times New Roman" w:hAnsi="Times New Roman" w:cs="Times New Roman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/>
      </w:tblPr>
      <w:tblGrid>
        <w:gridCol w:w="3114"/>
        <w:gridCol w:w="567"/>
        <w:gridCol w:w="2556"/>
        <w:gridCol w:w="567"/>
        <w:gridCol w:w="2835"/>
      </w:tblGrid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851E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36FD4" w:rsidRPr="009848B3" w:rsidTr="0039726D">
        <w:trPr>
          <w:trHeight w:hRule="exact" w:val="397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5851E7" w:rsidRDefault="00C36FD4" w:rsidP="003972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36FD4" w:rsidRPr="009848B3" w:rsidRDefault="00C36FD4" w:rsidP="0039726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C36FD4" w:rsidRDefault="00C36FD4" w:rsidP="00C36FD4">
      <w:pPr>
        <w:rPr>
          <w:rFonts w:ascii="Times New Roman" w:hAnsi="Times New Roman" w:cs="Times New Roman"/>
          <w:szCs w:val="28"/>
        </w:rPr>
      </w:pPr>
    </w:p>
    <w:p w:rsidR="00C36FD4" w:rsidRDefault="00C36FD4" w:rsidP="00C36FD4">
      <w:pPr>
        <w:rPr>
          <w:rFonts w:ascii="Times New Roman" w:hAnsi="Times New Roman" w:cs="Times New Roman"/>
          <w:szCs w:val="28"/>
        </w:rPr>
      </w:pPr>
      <w:r w:rsidRPr="002F369A">
        <w:rPr>
          <w:rFonts w:ascii="Times New Roman" w:hAnsi="Times New Roman" w:cs="Times New Roman"/>
          <w:szCs w:val="28"/>
        </w:rPr>
        <w:t>М.П.</w:t>
      </w: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F16F35" w:rsidRDefault="00F16F35" w:rsidP="00C36FD4">
      <w:pPr>
        <w:rPr>
          <w:rFonts w:ascii="Times New Roman" w:hAnsi="Times New Roman" w:cs="Times New Roman"/>
          <w:szCs w:val="28"/>
        </w:rPr>
      </w:pPr>
    </w:p>
    <w:p w:rsidR="008F7858" w:rsidRDefault="008F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7858" w:rsidRPr="00353936" w:rsidRDefault="008F7858" w:rsidP="008F7858">
      <w:pPr>
        <w:pStyle w:val="1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2" w:name="_Toc22570894"/>
      <w:r w:rsidRPr="00353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ПАМЯТКА</w:t>
      </w:r>
      <w:bookmarkEnd w:id="22"/>
    </w:p>
    <w:p w:rsidR="008F7858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53D">
        <w:rPr>
          <w:rFonts w:ascii="Times New Roman" w:hAnsi="Times New Roman" w:cs="Times New Roman"/>
          <w:sz w:val="24"/>
          <w:szCs w:val="24"/>
        </w:rPr>
        <w:t xml:space="preserve">Для присвоения звания «народный» отбираются коллективы </w:t>
      </w:r>
      <w:r w:rsidRPr="0010453D">
        <w:rPr>
          <w:rFonts w:ascii="Times New Roman" w:hAnsi="Times New Roman" w:cs="Times New Roman"/>
          <w:sz w:val="24"/>
          <w:szCs w:val="28"/>
        </w:rPr>
        <w:t>музыкального, хорового, вокального, хореографического, театрального, изобразительного, декоративно-прикладного, циркового искусства, а также технического творчества, способствующее развитию дарований его участников, освоению и созданию ими культурных и технических ценностей</w:t>
      </w:r>
      <w:r w:rsidRPr="00104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858" w:rsidRPr="0010453D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Коллектив, претендующий на звание «народный»</w:t>
      </w:r>
      <w:r w:rsidR="00590D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работать не менее 5 лет, </w:t>
      </w:r>
      <w:r w:rsidRPr="0010453D">
        <w:rPr>
          <w:rFonts w:ascii="Times New Roman" w:hAnsi="Times New Roman" w:cs="Times New Roman"/>
          <w:sz w:val="24"/>
          <w:szCs w:val="28"/>
        </w:rPr>
        <w:t>ве</w:t>
      </w:r>
      <w:r>
        <w:rPr>
          <w:rFonts w:ascii="Times New Roman" w:hAnsi="Times New Roman" w:cs="Times New Roman"/>
          <w:sz w:val="24"/>
          <w:szCs w:val="28"/>
        </w:rPr>
        <w:t xml:space="preserve">сти </w:t>
      </w:r>
      <w:r w:rsidRPr="0010453D">
        <w:rPr>
          <w:rFonts w:ascii="Times New Roman" w:hAnsi="Times New Roman" w:cs="Times New Roman"/>
          <w:sz w:val="24"/>
          <w:szCs w:val="28"/>
        </w:rPr>
        <w:t>активную репетиционную, гастрольно-концертную деятельность, участв</w:t>
      </w:r>
      <w:r>
        <w:rPr>
          <w:rFonts w:ascii="Times New Roman" w:hAnsi="Times New Roman" w:cs="Times New Roman"/>
          <w:sz w:val="24"/>
          <w:szCs w:val="28"/>
        </w:rPr>
        <w:t>овать</w:t>
      </w:r>
      <w:r w:rsidRPr="0010453D">
        <w:rPr>
          <w:rFonts w:ascii="Times New Roman" w:hAnsi="Times New Roman" w:cs="Times New Roman"/>
          <w:sz w:val="24"/>
          <w:szCs w:val="28"/>
        </w:rPr>
        <w:t xml:space="preserve"> в культурно-массовых мероприятиях различного уровня и направленности, участв</w:t>
      </w:r>
      <w:r>
        <w:rPr>
          <w:rFonts w:ascii="Times New Roman" w:hAnsi="Times New Roman" w:cs="Times New Roman"/>
          <w:sz w:val="24"/>
          <w:szCs w:val="28"/>
        </w:rPr>
        <w:t>овать</w:t>
      </w:r>
      <w:r w:rsidRPr="0010453D">
        <w:rPr>
          <w:rFonts w:ascii="Times New Roman" w:hAnsi="Times New Roman" w:cs="Times New Roman"/>
          <w:sz w:val="24"/>
          <w:szCs w:val="28"/>
        </w:rPr>
        <w:t xml:space="preserve"> и побеждат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10453D">
        <w:rPr>
          <w:rFonts w:ascii="Times New Roman" w:hAnsi="Times New Roman" w:cs="Times New Roman"/>
          <w:sz w:val="24"/>
          <w:szCs w:val="28"/>
        </w:rPr>
        <w:t xml:space="preserve"> в конкурсах, смотрах (межрегионального, всероссийского, международного уровня). Репертуар коллектива </w:t>
      </w:r>
      <w:r>
        <w:rPr>
          <w:rFonts w:ascii="Times New Roman" w:hAnsi="Times New Roman" w:cs="Times New Roman"/>
          <w:sz w:val="24"/>
          <w:szCs w:val="28"/>
        </w:rPr>
        <w:t xml:space="preserve">должен </w:t>
      </w:r>
      <w:r w:rsidRPr="0010453D">
        <w:rPr>
          <w:rFonts w:ascii="Times New Roman" w:hAnsi="Times New Roman" w:cs="Times New Roman"/>
          <w:sz w:val="24"/>
          <w:szCs w:val="28"/>
        </w:rPr>
        <w:t xml:space="preserve">ежегодно </w:t>
      </w:r>
      <w:r>
        <w:rPr>
          <w:rFonts w:ascii="Times New Roman" w:hAnsi="Times New Roman" w:cs="Times New Roman"/>
          <w:sz w:val="24"/>
          <w:szCs w:val="28"/>
        </w:rPr>
        <w:t>обновля</w:t>
      </w:r>
      <w:r w:rsidRPr="0010453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10453D">
        <w:rPr>
          <w:rFonts w:ascii="Times New Roman" w:hAnsi="Times New Roman" w:cs="Times New Roman"/>
          <w:sz w:val="24"/>
          <w:szCs w:val="28"/>
        </w:rPr>
        <w:t>ся. В Коллективе существует подтвержденная преемственность (коллектив-спутник, возрастные группы, система подготовки смены и/или пополнения основного состава).</w:t>
      </w:r>
    </w:p>
    <w:p w:rsidR="008F7858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53D">
        <w:rPr>
          <w:rFonts w:ascii="Times New Roman" w:hAnsi="Times New Roman" w:cs="Times New Roman"/>
          <w:sz w:val="24"/>
          <w:szCs w:val="24"/>
        </w:rPr>
        <w:t>При подготовке документов обратите внимание на то,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53D">
        <w:rPr>
          <w:rFonts w:ascii="Times New Roman" w:hAnsi="Times New Roman" w:cs="Times New Roman"/>
          <w:sz w:val="24"/>
          <w:szCs w:val="24"/>
        </w:rPr>
        <w:t xml:space="preserve"> если хотя бы по одному из пунктов обнаруживается несоответствие, лучше «наверстать упущенное» и готовиться к подаче документов на следующий год.</w:t>
      </w:r>
    </w:p>
    <w:p w:rsidR="008F7858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оформляются аккуратно с учетом рекомендаций, данных в настоящем документе.</w:t>
      </w:r>
    </w:p>
    <w:p w:rsidR="008F7858" w:rsidRPr="00353936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36">
        <w:rPr>
          <w:rFonts w:ascii="Times New Roman" w:hAnsi="Times New Roman" w:cs="Times New Roman"/>
          <w:sz w:val="24"/>
          <w:szCs w:val="24"/>
        </w:rPr>
        <w:t xml:space="preserve">Все копии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(копии наградных документов, копии публикаций и др.) </w:t>
      </w:r>
      <w:r w:rsidRPr="00353936">
        <w:rPr>
          <w:rFonts w:ascii="Times New Roman" w:hAnsi="Times New Roman" w:cs="Times New Roman"/>
          <w:sz w:val="24"/>
          <w:szCs w:val="24"/>
        </w:rPr>
        <w:t>заверяются согласно тре</w:t>
      </w:r>
      <w:r w:rsidR="00590D60">
        <w:rPr>
          <w:rFonts w:ascii="Times New Roman" w:hAnsi="Times New Roman" w:cs="Times New Roman"/>
          <w:sz w:val="24"/>
          <w:szCs w:val="24"/>
        </w:rPr>
        <w:t>бованиям ГОСТ Р 7.0.97-2016. Не</w:t>
      </w:r>
      <w:r w:rsidRPr="00353936">
        <w:rPr>
          <w:rFonts w:ascii="Times New Roman" w:hAnsi="Times New Roman" w:cs="Times New Roman"/>
          <w:sz w:val="24"/>
          <w:szCs w:val="24"/>
        </w:rPr>
        <w:t>заверенные копии возвращаются для приведения в соответствие требованиям и/или не принимаются, если срок приема документов согласно утвержденным в Положении истек.</w:t>
      </w:r>
    </w:p>
    <w:p w:rsidR="008F7858" w:rsidRPr="00353936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подготовки всех требуемых документов </w:t>
      </w:r>
      <w:r w:rsidRPr="00353936">
        <w:rPr>
          <w:rFonts w:ascii="Times New Roman" w:hAnsi="Times New Roman" w:cs="Times New Roman"/>
          <w:sz w:val="24"/>
          <w:szCs w:val="24"/>
        </w:rPr>
        <w:t>для присвоения звания «народный»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 культуры у</w:t>
      </w:r>
      <w:r w:rsidRPr="00353936">
        <w:rPr>
          <w:rFonts w:ascii="Times New Roman" w:hAnsi="Times New Roman" w:cs="Times New Roman"/>
          <w:sz w:val="24"/>
          <w:szCs w:val="24"/>
        </w:rPr>
        <w:t xml:space="preserve">бедитесь в отсутствии расхождения данных внутри разных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предполагающих одинаковые сведения. </w:t>
      </w:r>
    </w:p>
    <w:p w:rsidR="008F7858" w:rsidRPr="00353936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36">
        <w:rPr>
          <w:rFonts w:ascii="Times New Roman" w:hAnsi="Times New Roman" w:cs="Times New Roman"/>
          <w:sz w:val="24"/>
          <w:szCs w:val="24"/>
        </w:rPr>
        <w:t xml:space="preserve">Проверьте правильность написания каждого пункта в каждом документе, который </w:t>
      </w:r>
      <w:r w:rsidR="00393505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353936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393505" w:rsidRPr="0035393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353936">
        <w:rPr>
          <w:rFonts w:ascii="Times New Roman" w:hAnsi="Times New Roman" w:cs="Times New Roman"/>
          <w:sz w:val="24"/>
          <w:szCs w:val="24"/>
        </w:rPr>
        <w:t>для присвоения звания «народный». Это позволит избежать уточнений, расспросов и продемонстрирует ваше ответственное отношение к подготовке документов.</w:t>
      </w:r>
    </w:p>
    <w:p w:rsidR="008F7858" w:rsidRDefault="008F7858" w:rsidP="008F785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36">
        <w:rPr>
          <w:rFonts w:ascii="Times New Roman" w:hAnsi="Times New Roman" w:cs="Times New Roman"/>
          <w:sz w:val="24"/>
          <w:szCs w:val="24"/>
        </w:rPr>
        <w:t>Не забывайте, что подготовка д</w:t>
      </w:r>
      <w:r w:rsidR="00590D60">
        <w:rPr>
          <w:rFonts w:ascii="Times New Roman" w:hAnsi="Times New Roman" w:cs="Times New Roman"/>
          <w:sz w:val="24"/>
          <w:szCs w:val="24"/>
        </w:rPr>
        <w:t>окументов на звание «Народный» —</w:t>
      </w:r>
      <w:r w:rsidRPr="00353936">
        <w:rPr>
          <w:rFonts w:ascii="Times New Roman" w:hAnsi="Times New Roman" w:cs="Times New Roman"/>
          <w:sz w:val="24"/>
          <w:szCs w:val="24"/>
        </w:rPr>
        <w:t xml:space="preserve"> это не творческий конкурс, здесь требуется максимально четко отразить факты, подтверждающие, что коллектив достоин звания. Если в каком-либо из пунктов допускается свободная форма изложения, используйте ее, не забывая при этом об ограничениях по размеру изложения.</w:t>
      </w:r>
    </w:p>
    <w:p w:rsidR="008F7858" w:rsidRDefault="008F7858" w:rsidP="009B3B6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29"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в указанные Положением сроки, если иное не предусмотрено приказами Министерства </w:t>
      </w:r>
      <w:r w:rsidR="00393505" w:rsidRPr="009B1E29">
        <w:rPr>
          <w:rFonts w:ascii="Times New Roman" w:hAnsi="Times New Roman" w:cs="Times New Roman"/>
          <w:sz w:val="24"/>
          <w:szCs w:val="24"/>
        </w:rPr>
        <w:t>культуры</w:t>
      </w:r>
      <w:r w:rsidRPr="009B1E29">
        <w:rPr>
          <w:rFonts w:ascii="Times New Roman" w:hAnsi="Times New Roman" w:cs="Times New Roman"/>
          <w:sz w:val="24"/>
          <w:szCs w:val="24"/>
        </w:rPr>
        <w:t>.</w:t>
      </w:r>
    </w:p>
    <w:p w:rsidR="004569E9" w:rsidRDefault="004569E9" w:rsidP="009B3B68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могут быть возвращены на доработку до даты окончания приема документов, в случае если</w:t>
      </w:r>
      <w:r w:rsidR="00590D60">
        <w:rPr>
          <w:rFonts w:ascii="Times New Roman" w:hAnsi="Times New Roman" w:cs="Times New Roman"/>
          <w:sz w:val="24"/>
          <w:szCs w:val="24"/>
        </w:rPr>
        <w:t>:</w:t>
      </w:r>
    </w:p>
    <w:p w:rsidR="004569E9" w:rsidRDefault="004569E9" w:rsidP="004569E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несущественные ошибки</w:t>
      </w:r>
      <w:r w:rsidR="0036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оформлении документов</w:t>
      </w:r>
    </w:p>
    <w:p w:rsidR="004569E9" w:rsidRDefault="004569E9" w:rsidP="004569E9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какие-либо документы вызывают вопросы или сомнения у пр</w:t>
      </w:r>
      <w:r w:rsidR="00393505">
        <w:rPr>
          <w:rFonts w:ascii="Times New Roman" w:hAnsi="Times New Roman" w:cs="Times New Roman"/>
          <w:sz w:val="24"/>
          <w:szCs w:val="24"/>
        </w:rPr>
        <w:t xml:space="preserve">инимающего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3935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94D" w:rsidRDefault="004569E9" w:rsidP="0036194D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случаях </w:t>
      </w:r>
      <w:r w:rsidR="00F676CF">
        <w:rPr>
          <w:rFonts w:ascii="Times New Roman" w:hAnsi="Times New Roman" w:cs="Times New Roman"/>
          <w:sz w:val="24"/>
          <w:szCs w:val="24"/>
        </w:rPr>
        <w:t xml:space="preserve">и по истечении срока приема документов возврат на доработку невозможен и документы </w:t>
      </w:r>
      <w:r w:rsidR="00393505">
        <w:rPr>
          <w:rFonts w:ascii="Times New Roman" w:hAnsi="Times New Roman" w:cs="Times New Roman"/>
          <w:sz w:val="24"/>
          <w:szCs w:val="24"/>
        </w:rPr>
        <w:t xml:space="preserve">не </w:t>
      </w:r>
      <w:r w:rsidR="00F676CF">
        <w:rPr>
          <w:rFonts w:ascii="Times New Roman" w:hAnsi="Times New Roman" w:cs="Times New Roman"/>
          <w:sz w:val="24"/>
          <w:szCs w:val="24"/>
        </w:rPr>
        <w:t xml:space="preserve">принимаются к рассмотрению. </w:t>
      </w:r>
    </w:p>
    <w:p w:rsidR="006A1462" w:rsidRDefault="006A1462" w:rsidP="006A1462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положительного или отрицательного ответа о присвоении звания все документы хранятся в Министерстве культуры или у уполномоченных на это приказом Министерства учреждениях и ведомствах.</w:t>
      </w:r>
    </w:p>
    <w:p w:rsidR="0036194D" w:rsidRDefault="0036194D" w:rsidP="0036194D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гарантируют своими подписями все участники стороны, подающей документы для присвоения звания «народный».</w:t>
      </w:r>
    </w:p>
    <w:p w:rsidR="004569E9" w:rsidRPr="00353936" w:rsidRDefault="004569E9" w:rsidP="004569E9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9E9" w:rsidRPr="00353936" w:rsidSect="008671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11" w:rsidRDefault="000B6A11" w:rsidP="001706CD">
      <w:pPr>
        <w:spacing w:after="0" w:line="240" w:lineRule="auto"/>
      </w:pPr>
      <w:r>
        <w:separator/>
      </w:r>
    </w:p>
  </w:endnote>
  <w:endnote w:type="continuationSeparator" w:id="0">
    <w:p w:rsidR="000B6A11" w:rsidRDefault="000B6A11" w:rsidP="0017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DvaProbelaC">
    <w:altName w:val="Courier New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73977"/>
      <w:docPartObj>
        <w:docPartGallery w:val="Page Numbers (Bottom of Page)"/>
        <w:docPartUnique/>
      </w:docPartObj>
    </w:sdtPr>
    <w:sdtContent>
      <w:p w:rsidR="00FB2444" w:rsidRDefault="004450EE">
        <w:pPr>
          <w:pStyle w:val="af0"/>
          <w:jc w:val="center"/>
        </w:pPr>
        <w:r>
          <w:fldChar w:fldCharType="begin"/>
        </w:r>
        <w:r w:rsidR="00FB2444">
          <w:instrText>PAGE   \* MERGEFORMAT</w:instrText>
        </w:r>
        <w:r>
          <w:fldChar w:fldCharType="separate"/>
        </w:r>
        <w:r w:rsidR="0045350A">
          <w:rPr>
            <w:noProof/>
          </w:rPr>
          <w:t>1</w:t>
        </w:r>
        <w:r>
          <w:fldChar w:fldCharType="end"/>
        </w:r>
      </w:p>
    </w:sdtContent>
  </w:sdt>
  <w:p w:rsidR="00FB2444" w:rsidRDefault="00FB244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11" w:rsidRDefault="000B6A11" w:rsidP="001706CD">
      <w:pPr>
        <w:spacing w:after="0" w:line="240" w:lineRule="auto"/>
      </w:pPr>
      <w:r>
        <w:separator/>
      </w:r>
    </w:p>
  </w:footnote>
  <w:footnote w:type="continuationSeparator" w:id="0">
    <w:p w:rsidR="000B6A11" w:rsidRDefault="000B6A11" w:rsidP="001706CD">
      <w:pPr>
        <w:spacing w:after="0" w:line="240" w:lineRule="auto"/>
      </w:pPr>
      <w:r>
        <w:continuationSeparator/>
      </w:r>
    </w:p>
  </w:footnote>
  <w:footnote w:id="1">
    <w:p w:rsidR="00FB2444" w:rsidRDefault="00FB2444" w:rsidP="003B3E0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tab/>
        <w:t>ВОПРОС: может ли претендовать на звание «Народный» коллектив образовательного учреждения?</w:t>
      </w:r>
    </w:p>
    <w:p w:rsidR="00FB2444" w:rsidRDefault="00FB2444" w:rsidP="003B3E07">
      <w:pPr>
        <w:pStyle w:val="af4"/>
        <w:ind w:firstLine="708"/>
        <w:jc w:val="both"/>
      </w:pPr>
      <w:r>
        <w:t xml:space="preserve">ОТВЕТ: Да. Особенно эта возможность значима в случаях, когда стабильно действующий на базе образовательного учреждения творческий коллектив не попадает под требования, предъявляемые к званию «образцовый». К примеру, стабильно работающий и концертирующий коллектив педагогов Детской школы искусств вряд ли может претендовать на звание «Образцовый», поскольку не соответствует по возрастным ограничениям и не руководствуется в своей работе образовательной программой, а вот на звание «Народный» вполне может быть выдвинут.  При этом следует учесть, что администрация образовательного учреждения имеет право не принимать в зачет при формировании служебных надбавок и присвоении категории педагогу данный факт. Иными словами, при прохождении аттестации работником образования, факт присвоения звания «народный» может быть не принят во внимание, а материальное стимулирование данной работы остается на усмотрение администрации образовательного учреждения. </w:t>
      </w:r>
    </w:p>
    <w:p w:rsidR="00FB2444" w:rsidRDefault="00FB2444" w:rsidP="003B3E07">
      <w:pPr>
        <w:pStyle w:val="af4"/>
        <w:ind w:firstLine="708"/>
        <w:jc w:val="both"/>
      </w:pPr>
    </w:p>
    <w:p w:rsidR="00FB2444" w:rsidRDefault="00FB2444" w:rsidP="003B3E07">
      <w:pPr>
        <w:pStyle w:val="af4"/>
        <w:ind w:firstLine="708"/>
        <w:jc w:val="both"/>
      </w:pPr>
      <w:r>
        <w:t>ВОПРОС: Имеет ли право претендовать на звание «Народный» творческий коллектив негосударственного сектора (ведомственные ДК, частные организации культуры)?</w:t>
      </w:r>
    </w:p>
    <w:p w:rsidR="00FB2444" w:rsidRDefault="00FB2444" w:rsidP="003B3E07">
      <w:pPr>
        <w:pStyle w:val="af4"/>
        <w:ind w:firstLine="708"/>
        <w:jc w:val="both"/>
      </w:pPr>
      <w:r>
        <w:t>ОТВЕТ: Да. Но следует отметить, что гастрольная практика данных претендентов должна носить некоммерческий характер, и значимость общественного вклада таких коллективов также подтверждается ходатайством, подписанным руководителем муниципального органа власти.</w:t>
      </w:r>
    </w:p>
    <w:p w:rsidR="00FB2444" w:rsidRDefault="00FB2444" w:rsidP="003B3E07">
      <w:pPr>
        <w:pStyle w:val="af4"/>
        <w:ind w:firstLine="708"/>
        <w:jc w:val="both"/>
      </w:pPr>
    </w:p>
  </w:footnote>
  <w:footnote w:id="2">
    <w:p w:rsidR="00FB2444" w:rsidRDefault="00FB2444" w:rsidP="003B3E0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tab/>
        <w:t>ВОПРОС: Может ли стать препятствием для присвоения звания «коммерческая деятельность» коллектива?</w:t>
      </w:r>
    </w:p>
    <w:p w:rsidR="00FB2444" w:rsidRDefault="00FB2444" w:rsidP="003B3E07">
      <w:pPr>
        <w:pStyle w:val="af4"/>
        <w:jc w:val="both"/>
      </w:pPr>
      <w:r>
        <w:tab/>
        <w:t xml:space="preserve">ОТВЕТ: Да. Если извлечение дохода является для коллектива основой деятельностью. </w:t>
      </w:r>
    </w:p>
    <w:p w:rsidR="00FB2444" w:rsidRDefault="00FB2444" w:rsidP="004A089C">
      <w:pPr>
        <w:pStyle w:val="af4"/>
        <w:ind w:firstLine="709"/>
        <w:jc w:val="both"/>
      </w:pPr>
      <w:r>
        <w:t>Коллективы, концертирующие не только на безвозмездных условиях, но и периодически выступающие за плату, формирующие из данных доходов коллективный фонд развития коллектива, обеспечивающий новые постановки, пошив костюмов, запись фонограмм, творческие поездки и т.п., не являющийся источником постоянного дохода его участников, подпадают под действие указанного Положения о звании.</w:t>
      </w:r>
    </w:p>
    <w:p w:rsidR="00FB2444" w:rsidRDefault="00FB2444" w:rsidP="004A089C">
      <w:pPr>
        <w:pStyle w:val="af4"/>
        <w:ind w:firstLine="709"/>
      </w:pPr>
      <w:r>
        <w:t xml:space="preserve"> </w:t>
      </w:r>
    </w:p>
  </w:footnote>
  <w:footnote w:id="3">
    <w:p w:rsidR="00FB2444" w:rsidRDefault="00FB2444" w:rsidP="003B3E0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tab/>
        <w:t>ВОПРОС: Когда прекращает действие опубликованное решение о присвоении звания?</w:t>
      </w:r>
    </w:p>
    <w:p w:rsidR="00FB2444" w:rsidRDefault="00FB2444" w:rsidP="003B3E07">
      <w:pPr>
        <w:pStyle w:val="af4"/>
        <w:jc w:val="both"/>
      </w:pPr>
      <w:r>
        <w:tab/>
        <w:t xml:space="preserve">ОТВЕТ: Через 5 лет. </w:t>
      </w:r>
    </w:p>
    <w:p w:rsidR="00FB2444" w:rsidRDefault="00FB2444" w:rsidP="003B3E07">
      <w:pPr>
        <w:pStyle w:val="af4"/>
        <w:jc w:val="both"/>
      </w:pPr>
      <w:r>
        <w:tab/>
        <w:t xml:space="preserve">СОВЕТ: Подготовку документов на подтверждение звания «Народный» следует начать заблаговременно. Учитывая продолжительность процедуры сбора, анализа и присвоения звания, следует начинать эту работ по истечению 4 лет с момента присвоения. </w:t>
      </w:r>
    </w:p>
    <w:p w:rsidR="00FB2444" w:rsidRDefault="00FB2444" w:rsidP="003B3E07">
      <w:pPr>
        <w:pStyle w:val="af4"/>
        <w:jc w:val="both"/>
      </w:pPr>
      <w:r>
        <w:t xml:space="preserve">  </w:t>
      </w:r>
    </w:p>
  </w:footnote>
  <w:footnote w:id="4">
    <w:p w:rsidR="00FB2444" w:rsidRDefault="00FB2444" w:rsidP="003B3E07">
      <w:pPr>
        <w:pStyle w:val="af4"/>
        <w:jc w:val="both"/>
      </w:pPr>
      <w:r>
        <w:rPr>
          <w:rStyle w:val="af6"/>
        </w:rPr>
        <w:footnoteRef/>
      </w:r>
      <w:r>
        <w:t xml:space="preserve"> Выдвижение на звание «Народный» проводится руководителями учреждения </w:t>
      </w:r>
    </w:p>
    <w:p w:rsidR="00FB2444" w:rsidRDefault="00FB2444" w:rsidP="003B3E07">
      <w:pPr>
        <w:pStyle w:val="af4"/>
        <w:jc w:val="both"/>
      </w:pPr>
    </w:p>
  </w:footnote>
  <w:footnote w:id="5">
    <w:p w:rsidR="00FB2444" w:rsidRDefault="00FB2444" w:rsidP="003B3E07">
      <w:pPr>
        <w:pStyle w:val="af4"/>
        <w:jc w:val="both"/>
      </w:pPr>
      <w:r>
        <w:rPr>
          <w:rStyle w:val="af6"/>
        </w:rPr>
        <w:footnoteRef/>
      </w:r>
      <w:r>
        <w:t xml:space="preserve"> Обратите внимание, что в первую очередь репутацию коллектива формируют достижения фестивалей и конкурсов некоммерческого характера, учредителями которых являются профессиональные институции. В настоящее время в России и за рубежом реализуют свою деятельность сотни фестивальных организаций, охотно принимающих в свои ряды всех желающих на условиях оплаты участия и щедро распределяющих звания лауреатов и дипломантов всех степеней. Подобные фестивали и участие в них являются прекрасным видом содержательного досуга, но подтверждением достижений высокого уровня исполнительского мастерства выдвигаемого коллектива являются далеко не всегда. Потому обратите внимание на высокие достижения коллектива в рамках региональных рейтинговых фестивалей и конкурсов, всероссийских мероприятий, учредителями которых являются  учреждения культуры, искусства и образования.   </w:t>
      </w:r>
    </w:p>
  </w:footnote>
  <w:footnote w:id="6">
    <w:p w:rsidR="00FB2444" w:rsidRDefault="00FB2444" w:rsidP="007343C4">
      <w:pPr>
        <w:pStyle w:val="af4"/>
        <w:jc w:val="both"/>
      </w:pPr>
      <w:r>
        <w:rPr>
          <w:rStyle w:val="af6"/>
        </w:rPr>
        <w:footnoteRef/>
      </w:r>
      <w:r>
        <w:t xml:space="preserve"> Нет повода размещать сертификаты и дипломы ВСЕХ мероприятий, в которых принимал участие коллектив -  продемонстрируйте через дипломы и грамоты творческую биографию и содержательный рост коллектива, покажите его активную жизненную позицию, участие в наиболее серьезных и значимых конкурсах профессионального мастерства и достижения на эту тему, а также социальную деятельность, благотворительные акции и т.п. </w:t>
      </w:r>
    </w:p>
  </w:footnote>
  <w:footnote w:id="7">
    <w:p w:rsidR="00FB2444" w:rsidRDefault="00FB2444" w:rsidP="007343C4">
      <w:pPr>
        <w:pStyle w:val="af4"/>
        <w:jc w:val="both"/>
      </w:pPr>
      <w:r>
        <w:rPr>
          <w:rStyle w:val="af6"/>
        </w:rPr>
        <w:footnoteRef/>
      </w:r>
      <w:r>
        <w:t xml:space="preserve"> Направление документов заблаговременно дает возможность внести при необходимости правки. В случае доставки документов «с последним ударом часов» такой возможности у претендента не будет.   </w:t>
      </w:r>
    </w:p>
  </w:footnote>
  <w:footnote w:id="8">
    <w:p w:rsidR="00FB2444" w:rsidRDefault="00FB2444" w:rsidP="007343C4">
      <w:pPr>
        <w:pStyle w:val="af4"/>
        <w:jc w:val="both"/>
      </w:pPr>
      <w:r>
        <w:rPr>
          <w:rStyle w:val="af6"/>
        </w:rPr>
        <w:footnoteRef/>
      </w:r>
      <w:r>
        <w:t xml:space="preserve"> Пригласите экспертов на творческий отчет коллектива – это не освободит вас от обязанности представить видеозапись программы, но упростит работу эксперта: очный просмотр дает возможность не только представить деятельность коллектива в лучшем виде, но и получить обратную связь и советы профессионала.  </w:t>
      </w:r>
    </w:p>
  </w:footnote>
  <w:footnote w:id="9">
    <w:p w:rsidR="00FB2444" w:rsidRDefault="00FB2444">
      <w:pPr>
        <w:pStyle w:val="af4"/>
      </w:pPr>
      <w:r>
        <w:rPr>
          <w:rStyle w:val="af6"/>
        </w:rPr>
        <w:footnoteRef/>
      </w:r>
      <w:r>
        <w:t xml:space="preserve"> Обратите внимание, что в связи с вступлением в действие федерального закона о защите персональных данных необходимо при оформлении документов заручиться согласием руководителя коллектива и каждого участника коллектива или его законного представителя на обработку персональных данных.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44" w:rsidRDefault="00FB24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44" w:rsidRDefault="00FB244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44" w:rsidRDefault="00FB2444">
    <w:pPr>
      <w:pStyle w:val="ae"/>
    </w:pPr>
    <w:r w:rsidRPr="00CE0848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-344805</wp:posOffset>
          </wp:positionV>
          <wp:extent cx="838200" cy="1182388"/>
          <wp:effectExtent l="0" t="0" r="0" b="0"/>
          <wp:wrapNone/>
          <wp:docPr id="1" name="Рисунок 1" descr="C:\Users\boss\Desktop\ДНТ\логотипы\мин культ Перм кр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ss\Desktop\ДНТ\логотипы\мин культ Перм кр лого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2131" b="337"/>
                  <a:stretch/>
                </pic:blipFill>
                <pic:spPr bwMode="auto">
                  <a:xfrm>
                    <a:off x="0" y="0"/>
                    <a:ext cx="838200" cy="1182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E0848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-17145</wp:posOffset>
          </wp:positionV>
          <wp:extent cx="1466850" cy="733425"/>
          <wp:effectExtent l="0" t="0" r="0" b="0"/>
          <wp:wrapNone/>
          <wp:docPr id="2" name="Рисунок 2" descr="C:\Users\boss\Desktop\ДНТ\логотипы\Gubernia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ss\Desktop\ДНТ\логотипы\Gubernia_LOGO_3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5839" b="42630"/>
                  <a:stretch/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2BA"/>
    <w:multiLevelType w:val="hybridMultilevel"/>
    <w:tmpl w:val="098C80D6"/>
    <w:lvl w:ilvl="0" w:tplc="0419000F">
      <w:start w:val="1"/>
      <w:numFmt w:val="decimal"/>
      <w:lvlText w:val="%1."/>
      <w:lvlJc w:val="left"/>
      <w:pPr>
        <w:ind w:left="-1983" w:hanging="360"/>
      </w:pPr>
    </w:lvl>
    <w:lvl w:ilvl="1" w:tplc="04190019" w:tentative="1">
      <w:start w:val="1"/>
      <w:numFmt w:val="lowerLetter"/>
      <w:lvlText w:val="%2."/>
      <w:lvlJc w:val="left"/>
      <w:pPr>
        <w:ind w:left="-1263" w:hanging="360"/>
      </w:pPr>
    </w:lvl>
    <w:lvl w:ilvl="2" w:tplc="0419001B" w:tentative="1">
      <w:start w:val="1"/>
      <w:numFmt w:val="lowerRoman"/>
      <w:lvlText w:val="%3."/>
      <w:lvlJc w:val="right"/>
      <w:pPr>
        <w:ind w:left="-543" w:hanging="180"/>
      </w:pPr>
    </w:lvl>
    <w:lvl w:ilvl="3" w:tplc="0419000F" w:tentative="1">
      <w:start w:val="1"/>
      <w:numFmt w:val="decimal"/>
      <w:lvlText w:val="%4."/>
      <w:lvlJc w:val="left"/>
      <w:pPr>
        <w:ind w:left="177" w:hanging="360"/>
      </w:pPr>
    </w:lvl>
    <w:lvl w:ilvl="4" w:tplc="04190019" w:tentative="1">
      <w:start w:val="1"/>
      <w:numFmt w:val="lowerLetter"/>
      <w:lvlText w:val="%5."/>
      <w:lvlJc w:val="left"/>
      <w:pPr>
        <w:ind w:left="897" w:hanging="360"/>
      </w:pPr>
    </w:lvl>
    <w:lvl w:ilvl="5" w:tplc="0419001B" w:tentative="1">
      <w:start w:val="1"/>
      <w:numFmt w:val="lowerRoman"/>
      <w:lvlText w:val="%6."/>
      <w:lvlJc w:val="right"/>
      <w:pPr>
        <w:ind w:left="1617" w:hanging="180"/>
      </w:pPr>
    </w:lvl>
    <w:lvl w:ilvl="6" w:tplc="0419000F" w:tentative="1">
      <w:start w:val="1"/>
      <w:numFmt w:val="decimal"/>
      <w:lvlText w:val="%7."/>
      <w:lvlJc w:val="left"/>
      <w:pPr>
        <w:ind w:left="2337" w:hanging="360"/>
      </w:pPr>
    </w:lvl>
    <w:lvl w:ilvl="7" w:tplc="04190019" w:tentative="1">
      <w:start w:val="1"/>
      <w:numFmt w:val="lowerLetter"/>
      <w:lvlText w:val="%8."/>
      <w:lvlJc w:val="left"/>
      <w:pPr>
        <w:ind w:left="3057" w:hanging="360"/>
      </w:pPr>
    </w:lvl>
    <w:lvl w:ilvl="8" w:tplc="0419001B" w:tentative="1">
      <w:start w:val="1"/>
      <w:numFmt w:val="lowerRoman"/>
      <w:lvlText w:val="%9."/>
      <w:lvlJc w:val="right"/>
      <w:pPr>
        <w:ind w:left="3777" w:hanging="180"/>
      </w:pPr>
    </w:lvl>
  </w:abstractNum>
  <w:abstractNum w:abstractNumId="1">
    <w:nsid w:val="00A01E6E"/>
    <w:multiLevelType w:val="hybridMultilevel"/>
    <w:tmpl w:val="62FAA262"/>
    <w:lvl w:ilvl="0" w:tplc="1814092E">
      <w:start w:val="1"/>
      <w:numFmt w:val="decimal"/>
      <w:lvlText w:val="%1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F0694"/>
    <w:multiLevelType w:val="hybridMultilevel"/>
    <w:tmpl w:val="FDA2D890"/>
    <w:lvl w:ilvl="0" w:tplc="7CE28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42AF1"/>
    <w:multiLevelType w:val="multilevel"/>
    <w:tmpl w:val="2E88843C"/>
    <w:lvl w:ilvl="0">
      <w:start w:val="1"/>
      <w:numFmt w:val="bullet"/>
      <w:lvlText w:val=""/>
      <w:lvlJc w:val="left"/>
      <w:pPr>
        <w:ind w:left="801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4">
    <w:nsid w:val="100A071C"/>
    <w:multiLevelType w:val="hybridMultilevel"/>
    <w:tmpl w:val="C83C62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A15990"/>
    <w:multiLevelType w:val="hybridMultilevel"/>
    <w:tmpl w:val="82D00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C0B83"/>
    <w:multiLevelType w:val="hybridMultilevel"/>
    <w:tmpl w:val="B8BA639A"/>
    <w:lvl w:ilvl="0" w:tplc="66787D8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3E718EC"/>
    <w:multiLevelType w:val="hybridMultilevel"/>
    <w:tmpl w:val="836C2D8A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88065D9"/>
    <w:multiLevelType w:val="hybridMultilevel"/>
    <w:tmpl w:val="1960C31C"/>
    <w:lvl w:ilvl="0" w:tplc="7CE28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55E95"/>
    <w:multiLevelType w:val="multilevel"/>
    <w:tmpl w:val="024692EE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23064E"/>
    <w:multiLevelType w:val="hybridMultilevel"/>
    <w:tmpl w:val="2C309FB0"/>
    <w:lvl w:ilvl="0" w:tplc="88523DA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F1DBE"/>
    <w:multiLevelType w:val="hybridMultilevel"/>
    <w:tmpl w:val="5540FE16"/>
    <w:lvl w:ilvl="0" w:tplc="1814092E">
      <w:start w:val="1"/>
      <w:numFmt w:val="decimal"/>
      <w:lvlText w:val="%1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5EC5"/>
    <w:multiLevelType w:val="hybridMultilevel"/>
    <w:tmpl w:val="F810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0B26"/>
    <w:multiLevelType w:val="hybridMultilevel"/>
    <w:tmpl w:val="9ED2689A"/>
    <w:lvl w:ilvl="0" w:tplc="7CE28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F93E2B"/>
    <w:multiLevelType w:val="hybridMultilevel"/>
    <w:tmpl w:val="6A222514"/>
    <w:lvl w:ilvl="0" w:tplc="7CE28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B0510C"/>
    <w:multiLevelType w:val="hybridMultilevel"/>
    <w:tmpl w:val="E71A8CDE"/>
    <w:lvl w:ilvl="0" w:tplc="66787D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FD02D1"/>
    <w:multiLevelType w:val="hybridMultilevel"/>
    <w:tmpl w:val="024692EE"/>
    <w:lvl w:ilvl="0" w:tplc="2FE600FC">
      <w:start w:val="1"/>
      <w:numFmt w:val="decimal"/>
      <w:lvlText w:val="%1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5D1030"/>
    <w:multiLevelType w:val="hybridMultilevel"/>
    <w:tmpl w:val="75E07620"/>
    <w:lvl w:ilvl="0" w:tplc="66787D8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2E6015E"/>
    <w:multiLevelType w:val="hybridMultilevel"/>
    <w:tmpl w:val="312A6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6B3EEF"/>
    <w:multiLevelType w:val="hybridMultilevel"/>
    <w:tmpl w:val="82D00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32168"/>
    <w:multiLevelType w:val="hybridMultilevel"/>
    <w:tmpl w:val="9986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B4150"/>
    <w:multiLevelType w:val="hybridMultilevel"/>
    <w:tmpl w:val="D30644E4"/>
    <w:lvl w:ilvl="0" w:tplc="7CE288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506A23"/>
    <w:multiLevelType w:val="hybridMultilevel"/>
    <w:tmpl w:val="FF480E94"/>
    <w:lvl w:ilvl="0" w:tplc="7CE28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75861"/>
    <w:multiLevelType w:val="hybridMultilevel"/>
    <w:tmpl w:val="90ACA72C"/>
    <w:lvl w:ilvl="0" w:tplc="7CE28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21E"/>
    <w:multiLevelType w:val="hybridMultilevel"/>
    <w:tmpl w:val="A0127944"/>
    <w:lvl w:ilvl="0" w:tplc="7CE28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F1689"/>
    <w:multiLevelType w:val="multilevel"/>
    <w:tmpl w:val="EC88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ADC4134"/>
    <w:multiLevelType w:val="hybridMultilevel"/>
    <w:tmpl w:val="5E3EEE00"/>
    <w:lvl w:ilvl="0" w:tplc="7CE28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68107A"/>
    <w:multiLevelType w:val="hybridMultilevel"/>
    <w:tmpl w:val="AAA6520A"/>
    <w:lvl w:ilvl="0" w:tplc="66787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B02BC"/>
    <w:multiLevelType w:val="multilevel"/>
    <w:tmpl w:val="372E36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6"/>
  </w:num>
  <w:num w:numId="5">
    <w:abstractNumId w:val="19"/>
  </w:num>
  <w:num w:numId="6">
    <w:abstractNumId w:val="5"/>
  </w:num>
  <w:num w:numId="7">
    <w:abstractNumId w:val="23"/>
  </w:num>
  <w:num w:numId="8">
    <w:abstractNumId w:val="24"/>
  </w:num>
  <w:num w:numId="9">
    <w:abstractNumId w:val="4"/>
  </w:num>
  <w:num w:numId="10">
    <w:abstractNumId w:val="25"/>
  </w:num>
  <w:num w:numId="11">
    <w:abstractNumId w:val="28"/>
  </w:num>
  <w:num w:numId="12">
    <w:abstractNumId w:val="7"/>
  </w:num>
  <w:num w:numId="13">
    <w:abstractNumId w:val="17"/>
  </w:num>
  <w:num w:numId="14">
    <w:abstractNumId w:val="3"/>
  </w:num>
  <w:num w:numId="15">
    <w:abstractNumId w:val="15"/>
  </w:num>
  <w:num w:numId="16">
    <w:abstractNumId w:val="27"/>
  </w:num>
  <w:num w:numId="17">
    <w:abstractNumId w:val="6"/>
  </w:num>
  <w:num w:numId="18">
    <w:abstractNumId w:val="12"/>
  </w:num>
  <w:num w:numId="19">
    <w:abstractNumId w:val="20"/>
  </w:num>
  <w:num w:numId="20">
    <w:abstractNumId w:val="1"/>
  </w:num>
  <w:num w:numId="21">
    <w:abstractNumId w:val="9"/>
  </w:num>
  <w:num w:numId="22">
    <w:abstractNumId w:val="16"/>
  </w:num>
  <w:num w:numId="23">
    <w:abstractNumId w:val="22"/>
  </w:num>
  <w:num w:numId="24">
    <w:abstractNumId w:val="8"/>
  </w:num>
  <w:num w:numId="25">
    <w:abstractNumId w:val="11"/>
  </w:num>
  <w:num w:numId="26">
    <w:abstractNumId w:val="2"/>
  </w:num>
  <w:num w:numId="27">
    <w:abstractNumId w:val="13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0006B"/>
    <w:rsid w:val="00011500"/>
    <w:rsid w:val="00016C2E"/>
    <w:rsid w:val="0002216F"/>
    <w:rsid w:val="0002723E"/>
    <w:rsid w:val="0004156D"/>
    <w:rsid w:val="000518CE"/>
    <w:rsid w:val="000536B9"/>
    <w:rsid w:val="0006791C"/>
    <w:rsid w:val="00067D60"/>
    <w:rsid w:val="000707BD"/>
    <w:rsid w:val="00075A76"/>
    <w:rsid w:val="000B6A11"/>
    <w:rsid w:val="000E0365"/>
    <w:rsid w:val="000E5E43"/>
    <w:rsid w:val="000F3523"/>
    <w:rsid w:val="0010453D"/>
    <w:rsid w:val="0010717C"/>
    <w:rsid w:val="001264B5"/>
    <w:rsid w:val="0012776E"/>
    <w:rsid w:val="001424CA"/>
    <w:rsid w:val="001428AD"/>
    <w:rsid w:val="0014392B"/>
    <w:rsid w:val="001441D7"/>
    <w:rsid w:val="00152E7F"/>
    <w:rsid w:val="001612D0"/>
    <w:rsid w:val="001706CD"/>
    <w:rsid w:val="00175D56"/>
    <w:rsid w:val="00191E73"/>
    <w:rsid w:val="001A0A8E"/>
    <w:rsid w:val="001C0F9A"/>
    <w:rsid w:val="001C2EB4"/>
    <w:rsid w:val="001C5056"/>
    <w:rsid w:val="001D6957"/>
    <w:rsid w:val="001E39FA"/>
    <w:rsid w:val="0020137F"/>
    <w:rsid w:val="002203A6"/>
    <w:rsid w:val="00227C78"/>
    <w:rsid w:val="00231054"/>
    <w:rsid w:val="00232D9D"/>
    <w:rsid w:val="00237B74"/>
    <w:rsid w:val="00250125"/>
    <w:rsid w:val="00255933"/>
    <w:rsid w:val="00256572"/>
    <w:rsid w:val="00260CB8"/>
    <w:rsid w:val="00286B53"/>
    <w:rsid w:val="00290BB6"/>
    <w:rsid w:val="00290F9F"/>
    <w:rsid w:val="00292272"/>
    <w:rsid w:val="002A027C"/>
    <w:rsid w:val="002B41BC"/>
    <w:rsid w:val="002E4E19"/>
    <w:rsid w:val="002F369A"/>
    <w:rsid w:val="002F492B"/>
    <w:rsid w:val="003422FC"/>
    <w:rsid w:val="0035050B"/>
    <w:rsid w:val="00353936"/>
    <w:rsid w:val="0036194D"/>
    <w:rsid w:val="00370CE2"/>
    <w:rsid w:val="00390A7B"/>
    <w:rsid w:val="003911D1"/>
    <w:rsid w:val="00393505"/>
    <w:rsid w:val="0039726D"/>
    <w:rsid w:val="003A5062"/>
    <w:rsid w:val="003B3E07"/>
    <w:rsid w:val="003C34E0"/>
    <w:rsid w:val="003C5EED"/>
    <w:rsid w:val="003D2394"/>
    <w:rsid w:val="003F25D3"/>
    <w:rsid w:val="00424793"/>
    <w:rsid w:val="004349A2"/>
    <w:rsid w:val="004450EE"/>
    <w:rsid w:val="004510D7"/>
    <w:rsid w:val="0045350A"/>
    <w:rsid w:val="0045370C"/>
    <w:rsid w:val="004567C7"/>
    <w:rsid w:val="004569E9"/>
    <w:rsid w:val="00484443"/>
    <w:rsid w:val="00490E68"/>
    <w:rsid w:val="004A089C"/>
    <w:rsid w:val="004A1902"/>
    <w:rsid w:val="004A1B8E"/>
    <w:rsid w:val="004E55FE"/>
    <w:rsid w:val="004F64EE"/>
    <w:rsid w:val="004F77EA"/>
    <w:rsid w:val="00501836"/>
    <w:rsid w:val="005020A1"/>
    <w:rsid w:val="0050242C"/>
    <w:rsid w:val="00507AE7"/>
    <w:rsid w:val="0056133F"/>
    <w:rsid w:val="005671B2"/>
    <w:rsid w:val="005851E7"/>
    <w:rsid w:val="00590D60"/>
    <w:rsid w:val="005A5029"/>
    <w:rsid w:val="005B21D8"/>
    <w:rsid w:val="005B2701"/>
    <w:rsid w:val="005C2CCC"/>
    <w:rsid w:val="005D3FF9"/>
    <w:rsid w:val="005D458E"/>
    <w:rsid w:val="00611B41"/>
    <w:rsid w:val="0061675C"/>
    <w:rsid w:val="00640F12"/>
    <w:rsid w:val="00654342"/>
    <w:rsid w:val="00654C0E"/>
    <w:rsid w:val="00682B58"/>
    <w:rsid w:val="00685953"/>
    <w:rsid w:val="00694A9E"/>
    <w:rsid w:val="00695982"/>
    <w:rsid w:val="006A1462"/>
    <w:rsid w:val="006A475A"/>
    <w:rsid w:val="006C0D5B"/>
    <w:rsid w:val="006F2F3B"/>
    <w:rsid w:val="007003C6"/>
    <w:rsid w:val="007262E4"/>
    <w:rsid w:val="0073437B"/>
    <w:rsid w:val="007343C4"/>
    <w:rsid w:val="00742CA8"/>
    <w:rsid w:val="00746CD4"/>
    <w:rsid w:val="007717F8"/>
    <w:rsid w:val="00775F62"/>
    <w:rsid w:val="00782F0B"/>
    <w:rsid w:val="00787538"/>
    <w:rsid w:val="007A1AF4"/>
    <w:rsid w:val="007B0497"/>
    <w:rsid w:val="007B2E8B"/>
    <w:rsid w:val="007D3D8E"/>
    <w:rsid w:val="007E0A99"/>
    <w:rsid w:val="007E34C7"/>
    <w:rsid w:val="007F077B"/>
    <w:rsid w:val="008022A3"/>
    <w:rsid w:val="008043E9"/>
    <w:rsid w:val="00805980"/>
    <w:rsid w:val="008075F5"/>
    <w:rsid w:val="00823DB3"/>
    <w:rsid w:val="00827A11"/>
    <w:rsid w:val="008319AB"/>
    <w:rsid w:val="00831B92"/>
    <w:rsid w:val="00847044"/>
    <w:rsid w:val="00854901"/>
    <w:rsid w:val="0086342D"/>
    <w:rsid w:val="00867187"/>
    <w:rsid w:val="00870336"/>
    <w:rsid w:val="00871751"/>
    <w:rsid w:val="00871FDD"/>
    <w:rsid w:val="00875D0D"/>
    <w:rsid w:val="0087679F"/>
    <w:rsid w:val="008A12C9"/>
    <w:rsid w:val="008C6542"/>
    <w:rsid w:val="008F7858"/>
    <w:rsid w:val="008F7C19"/>
    <w:rsid w:val="008F7C92"/>
    <w:rsid w:val="00926F91"/>
    <w:rsid w:val="00944EA8"/>
    <w:rsid w:val="009503A7"/>
    <w:rsid w:val="00960C11"/>
    <w:rsid w:val="009636B2"/>
    <w:rsid w:val="009848B3"/>
    <w:rsid w:val="00992078"/>
    <w:rsid w:val="009A35DA"/>
    <w:rsid w:val="009A4B37"/>
    <w:rsid w:val="009A783C"/>
    <w:rsid w:val="009B1E29"/>
    <w:rsid w:val="009B3B68"/>
    <w:rsid w:val="009B6035"/>
    <w:rsid w:val="009C47F4"/>
    <w:rsid w:val="009D0A12"/>
    <w:rsid w:val="009D0CCD"/>
    <w:rsid w:val="009D4F95"/>
    <w:rsid w:val="00A03C2A"/>
    <w:rsid w:val="00A207A4"/>
    <w:rsid w:val="00A303C5"/>
    <w:rsid w:val="00A3128D"/>
    <w:rsid w:val="00A41238"/>
    <w:rsid w:val="00A42761"/>
    <w:rsid w:val="00A443AA"/>
    <w:rsid w:val="00A511B1"/>
    <w:rsid w:val="00A53814"/>
    <w:rsid w:val="00A544EF"/>
    <w:rsid w:val="00A713B4"/>
    <w:rsid w:val="00A766C4"/>
    <w:rsid w:val="00A76987"/>
    <w:rsid w:val="00A941B4"/>
    <w:rsid w:val="00A96A10"/>
    <w:rsid w:val="00AA057C"/>
    <w:rsid w:val="00AA3DDA"/>
    <w:rsid w:val="00AE3770"/>
    <w:rsid w:val="00AE59E4"/>
    <w:rsid w:val="00AF44FD"/>
    <w:rsid w:val="00B142BC"/>
    <w:rsid w:val="00B34CFE"/>
    <w:rsid w:val="00B41FB4"/>
    <w:rsid w:val="00B43768"/>
    <w:rsid w:val="00B46373"/>
    <w:rsid w:val="00B46EF5"/>
    <w:rsid w:val="00B52136"/>
    <w:rsid w:val="00B52EAC"/>
    <w:rsid w:val="00B56EE3"/>
    <w:rsid w:val="00B8052D"/>
    <w:rsid w:val="00B97295"/>
    <w:rsid w:val="00BA20E8"/>
    <w:rsid w:val="00BA2824"/>
    <w:rsid w:val="00BD4967"/>
    <w:rsid w:val="00BF25EE"/>
    <w:rsid w:val="00BF4600"/>
    <w:rsid w:val="00BF4D48"/>
    <w:rsid w:val="00C0006B"/>
    <w:rsid w:val="00C0361F"/>
    <w:rsid w:val="00C074FE"/>
    <w:rsid w:val="00C36FD4"/>
    <w:rsid w:val="00C70D78"/>
    <w:rsid w:val="00C84793"/>
    <w:rsid w:val="00C92BCB"/>
    <w:rsid w:val="00CA33F4"/>
    <w:rsid w:val="00CA413C"/>
    <w:rsid w:val="00CD5416"/>
    <w:rsid w:val="00CE0848"/>
    <w:rsid w:val="00CE0AC0"/>
    <w:rsid w:val="00CE3844"/>
    <w:rsid w:val="00CF4813"/>
    <w:rsid w:val="00D01651"/>
    <w:rsid w:val="00D07AB7"/>
    <w:rsid w:val="00D1721F"/>
    <w:rsid w:val="00D27C2C"/>
    <w:rsid w:val="00D3007D"/>
    <w:rsid w:val="00D33B78"/>
    <w:rsid w:val="00D57B6A"/>
    <w:rsid w:val="00D765CF"/>
    <w:rsid w:val="00D8120F"/>
    <w:rsid w:val="00D8472D"/>
    <w:rsid w:val="00D85E6C"/>
    <w:rsid w:val="00DA0224"/>
    <w:rsid w:val="00DA2533"/>
    <w:rsid w:val="00DB1271"/>
    <w:rsid w:val="00DB185A"/>
    <w:rsid w:val="00DC4406"/>
    <w:rsid w:val="00DD0211"/>
    <w:rsid w:val="00DD12C8"/>
    <w:rsid w:val="00DD7E63"/>
    <w:rsid w:val="00DE38DC"/>
    <w:rsid w:val="00DE3A66"/>
    <w:rsid w:val="00DF4DC6"/>
    <w:rsid w:val="00E2016B"/>
    <w:rsid w:val="00E32C3C"/>
    <w:rsid w:val="00E33F42"/>
    <w:rsid w:val="00E43B0C"/>
    <w:rsid w:val="00E51BD3"/>
    <w:rsid w:val="00E558A9"/>
    <w:rsid w:val="00E679DB"/>
    <w:rsid w:val="00E72B6A"/>
    <w:rsid w:val="00E8700D"/>
    <w:rsid w:val="00EA1844"/>
    <w:rsid w:val="00EC5240"/>
    <w:rsid w:val="00EC68BD"/>
    <w:rsid w:val="00EC7614"/>
    <w:rsid w:val="00ED1CB4"/>
    <w:rsid w:val="00EE3B3A"/>
    <w:rsid w:val="00EE727F"/>
    <w:rsid w:val="00EE7785"/>
    <w:rsid w:val="00F156F2"/>
    <w:rsid w:val="00F16F35"/>
    <w:rsid w:val="00F27D25"/>
    <w:rsid w:val="00F333E8"/>
    <w:rsid w:val="00F470CC"/>
    <w:rsid w:val="00F602B7"/>
    <w:rsid w:val="00F676CF"/>
    <w:rsid w:val="00F95BB2"/>
    <w:rsid w:val="00FA3FD3"/>
    <w:rsid w:val="00FA5113"/>
    <w:rsid w:val="00FA62AD"/>
    <w:rsid w:val="00FB2444"/>
    <w:rsid w:val="00FB6991"/>
    <w:rsid w:val="00FB7C9D"/>
    <w:rsid w:val="00FC2356"/>
    <w:rsid w:val="00FC2B3E"/>
    <w:rsid w:val="00FC3FC9"/>
    <w:rsid w:val="00FD397D"/>
    <w:rsid w:val="00FE41EE"/>
    <w:rsid w:val="00FE7C30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EE"/>
  </w:style>
  <w:style w:type="paragraph" w:styleId="1">
    <w:name w:val="heading 1"/>
    <w:basedOn w:val="a"/>
    <w:next w:val="a"/>
    <w:link w:val="10"/>
    <w:uiPriority w:val="9"/>
    <w:qFormat/>
    <w:rsid w:val="00611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13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13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13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13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13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3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3FF9"/>
    <w:pPr>
      <w:ind w:left="720"/>
      <w:contextualSpacing/>
    </w:pPr>
  </w:style>
  <w:style w:type="table" w:styleId="ab">
    <w:name w:val="Table Grid"/>
    <w:basedOn w:val="a1"/>
    <w:uiPriority w:val="39"/>
    <w:rsid w:val="0096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8A12C9"/>
    <w:rPr>
      <w:color w:val="808080"/>
    </w:rPr>
  </w:style>
  <w:style w:type="paragraph" w:customStyle="1" w:styleId="ConsPlusNonformat">
    <w:name w:val="ConsPlusNonformat"/>
    <w:uiPriority w:val="99"/>
    <w:rsid w:val="00286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F44FD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1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06CD"/>
  </w:style>
  <w:style w:type="paragraph" w:styleId="af0">
    <w:name w:val="footer"/>
    <w:basedOn w:val="a"/>
    <w:link w:val="af1"/>
    <w:uiPriority w:val="99"/>
    <w:unhideWhenUsed/>
    <w:rsid w:val="001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06CD"/>
  </w:style>
  <w:style w:type="character" w:customStyle="1" w:styleId="10">
    <w:name w:val="Заголовок 1 Знак"/>
    <w:basedOn w:val="a0"/>
    <w:link w:val="1"/>
    <w:uiPriority w:val="9"/>
    <w:rsid w:val="00611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1B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2">
    <w:name w:val="TOC Heading"/>
    <w:basedOn w:val="1"/>
    <w:next w:val="a"/>
    <w:uiPriority w:val="39"/>
    <w:unhideWhenUsed/>
    <w:qFormat/>
    <w:rsid w:val="00AE59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59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59E4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AE59E4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42CA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2CA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2C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D15-BD4D-4A8F-9BC6-609E5BE7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26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2022-03-03T10:31:00Z</cp:lastPrinted>
  <dcterms:created xsi:type="dcterms:W3CDTF">2022-03-03T10:57:00Z</dcterms:created>
  <dcterms:modified xsi:type="dcterms:W3CDTF">2022-03-03T10:57:00Z</dcterms:modified>
</cp:coreProperties>
</file>